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3BF12" w14:textId="599258F9" w:rsidR="00AC66F9" w:rsidRDefault="008E3F21" w:rsidP="008E715F">
      <w:pPr>
        <w:jc w:val="center"/>
      </w:pPr>
      <w:r w:rsidRPr="00AC66F9">
        <w:rPr>
          <w:noProof/>
        </w:rPr>
        <w:drawing>
          <wp:anchor distT="0" distB="0" distL="114300" distR="114300" simplePos="0" relativeHeight="251658240" behindDoc="0" locked="0" layoutInCell="1" allowOverlap="1" wp14:anchorId="0AEBE2A4" wp14:editId="3D6B6FCE">
            <wp:simplePos x="0" y="0"/>
            <wp:positionH relativeFrom="margin">
              <wp:posOffset>-393065</wp:posOffset>
            </wp:positionH>
            <wp:positionV relativeFrom="margin">
              <wp:posOffset>310603</wp:posOffset>
            </wp:positionV>
            <wp:extent cx="7085965" cy="7220585"/>
            <wp:effectExtent l="0" t="0" r="63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965" cy="72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C5E47" w14:textId="33DDA867" w:rsidR="00010A84" w:rsidRDefault="00010A84" w:rsidP="00010A84">
      <w:pPr>
        <w:jc w:val="center"/>
        <w:rPr>
          <w:rFonts w:ascii="Times New Roman" w:hAnsi="Times New Roman" w:cs="Times New Roman"/>
          <w:sz w:val="100"/>
          <w:szCs w:val="100"/>
        </w:rPr>
      </w:pPr>
    </w:p>
    <w:p w14:paraId="5D3988E2" w14:textId="16276F4E" w:rsidR="00010A84" w:rsidRDefault="00010A84" w:rsidP="00010A84">
      <w:pPr>
        <w:jc w:val="center"/>
        <w:rPr>
          <w:rFonts w:ascii="Times New Roman" w:hAnsi="Times New Roman" w:cs="Times New Roman"/>
          <w:sz w:val="100"/>
          <w:szCs w:val="100"/>
        </w:rPr>
      </w:pPr>
    </w:p>
    <w:p w14:paraId="3A44E8BA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39EB5FE6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1E604511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1CCA0EBC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4F490316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393812E1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25C4045A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4F414F77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473A4F02" w14:textId="77777777" w:rsidR="00CC2156" w:rsidRDefault="00CC2156" w:rsidP="00AC66F9">
      <w:pPr>
        <w:jc w:val="right"/>
        <w:rPr>
          <w:rFonts w:ascii="Aharoni" w:hAnsi="Aharoni" w:cs="Aharoni"/>
          <w:sz w:val="80"/>
          <w:szCs w:val="80"/>
        </w:rPr>
      </w:pPr>
    </w:p>
    <w:p w14:paraId="2A17FB5E" w14:textId="0EA41159" w:rsidR="00AC66F9" w:rsidRPr="00010A84" w:rsidRDefault="00AC66F9" w:rsidP="00AC66F9">
      <w:pPr>
        <w:jc w:val="right"/>
        <w:rPr>
          <w:rFonts w:ascii="Aharoni" w:hAnsi="Aharoni" w:cs="Aharoni"/>
          <w:sz w:val="80"/>
          <w:szCs w:val="80"/>
        </w:rPr>
      </w:pPr>
      <w:r w:rsidRPr="00010A84">
        <w:rPr>
          <w:rFonts w:ascii="Aharoni" w:hAnsi="Aharoni" w:cs="Aharoni" w:hint="cs"/>
          <w:sz w:val="80"/>
          <w:szCs w:val="80"/>
        </w:rPr>
        <w:t>Organograma Oficial</w:t>
      </w:r>
    </w:p>
    <w:p w14:paraId="703A29FE" w14:textId="2CB51D4E" w:rsidR="009E036C" w:rsidRPr="00010A84" w:rsidRDefault="00AC66F9" w:rsidP="009E036C">
      <w:pPr>
        <w:jc w:val="right"/>
        <w:rPr>
          <w:rFonts w:ascii="Aharoni" w:hAnsi="Aharoni" w:cs="Aharoni"/>
          <w:sz w:val="144"/>
          <w:szCs w:val="144"/>
        </w:rPr>
      </w:pPr>
      <w:r w:rsidRPr="00010A84">
        <w:rPr>
          <w:rFonts w:ascii="Aharoni" w:hAnsi="Aharoni" w:cs="Aharoni" w:hint="cs"/>
          <w:sz w:val="144"/>
          <w:szCs w:val="144"/>
        </w:rPr>
        <w:t>202</w:t>
      </w:r>
      <w:r w:rsidR="00F45369">
        <w:rPr>
          <w:rFonts w:ascii="Aharoni" w:hAnsi="Aharoni" w:cs="Aharoni"/>
          <w:sz w:val="144"/>
          <w:szCs w:val="144"/>
        </w:rPr>
        <w:t>6</w:t>
      </w:r>
    </w:p>
    <w:p w14:paraId="6884AF17" w14:textId="588A5141" w:rsidR="00AC66F9" w:rsidRPr="00F45369" w:rsidRDefault="00AC66F9" w:rsidP="00AC66F9">
      <w:pPr>
        <w:jc w:val="both"/>
        <w:rPr>
          <w:rFonts w:cstheme="minorHAnsi"/>
          <w:b/>
          <w:bCs/>
          <w:sz w:val="28"/>
          <w:szCs w:val="28"/>
        </w:rPr>
      </w:pPr>
      <w:r w:rsidRPr="00F45369">
        <w:rPr>
          <w:rFonts w:cstheme="minorHAnsi"/>
          <w:b/>
          <w:bCs/>
          <w:sz w:val="28"/>
          <w:szCs w:val="28"/>
        </w:rPr>
        <w:lastRenderedPageBreak/>
        <w:t>Orientações para preenchimento e envio</w:t>
      </w:r>
    </w:p>
    <w:p w14:paraId="7D77B046" w14:textId="77777777" w:rsidR="00E959B1" w:rsidRDefault="00AC66F9" w:rsidP="00E959B1">
      <w:pPr>
        <w:spacing w:after="0" w:line="276" w:lineRule="auto"/>
        <w:jc w:val="both"/>
        <w:rPr>
          <w:rFonts w:cstheme="minorHAnsi"/>
        </w:rPr>
      </w:pPr>
      <w:r w:rsidRPr="00C70EE7">
        <w:rPr>
          <w:rFonts w:cstheme="minorHAnsi"/>
        </w:rPr>
        <w:t>O organograma é o livro oficial para o julgador avaliar seu desfile, e será também o material que os expectadores terão acesso para acompanhar e ter mais detalhes sobre seu desfile.</w:t>
      </w:r>
    </w:p>
    <w:p w14:paraId="3497C9B9" w14:textId="77777777" w:rsidR="006E7DC5" w:rsidRPr="00C70EE7" w:rsidRDefault="006E7DC5" w:rsidP="00E959B1">
      <w:pPr>
        <w:spacing w:after="0" w:line="276" w:lineRule="auto"/>
        <w:jc w:val="both"/>
        <w:rPr>
          <w:rFonts w:cstheme="minorHAnsi"/>
        </w:rPr>
      </w:pPr>
    </w:p>
    <w:p w14:paraId="59D86D98" w14:textId="73B25C78" w:rsidR="00AC66F9" w:rsidRDefault="00AC66F9" w:rsidP="00E959B1">
      <w:pPr>
        <w:spacing w:after="0" w:line="276" w:lineRule="auto"/>
        <w:jc w:val="both"/>
        <w:rPr>
          <w:rFonts w:cstheme="minorHAnsi"/>
        </w:rPr>
      </w:pPr>
      <w:r w:rsidRPr="00C70EE7">
        <w:rPr>
          <w:rFonts w:cstheme="minorHAnsi"/>
        </w:rPr>
        <w:t>O preenchimento é de responsabilidade da agremiação e deve seguir a formatação já configurada no arquivo</w:t>
      </w:r>
      <w:r w:rsidR="006B532D" w:rsidRPr="00C70EE7">
        <w:rPr>
          <w:rFonts w:cstheme="minorHAnsi"/>
        </w:rPr>
        <w:t>. Por isso, tenha cuidado em seu preenchimento, e observe a manutenção da formatação ao copiar elementos para o arquivo do organograma.</w:t>
      </w:r>
    </w:p>
    <w:p w14:paraId="4D7E0375" w14:textId="77777777" w:rsidR="006E7DC5" w:rsidRPr="00C70EE7" w:rsidRDefault="006E7DC5" w:rsidP="00E959B1">
      <w:pPr>
        <w:spacing w:after="0" w:line="276" w:lineRule="auto"/>
        <w:jc w:val="both"/>
        <w:rPr>
          <w:rFonts w:cstheme="minorHAnsi"/>
        </w:rPr>
      </w:pPr>
    </w:p>
    <w:p w14:paraId="1A120289" w14:textId="08CE30FE" w:rsidR="00EE2F32" w:rsidRPr="00C70EE7" w:rsidRDefault="006B532D" w:rsidP="006D3F6F">
      <w:pPr>
        <w:spacing w:after="0" w:line="276" w:lineRule="auto"/>
        <w:jc w:val="both"/>
      </w:pPr>
      <w:r w:rsidRPr="00C70EE7">
        <w:rPr>
          <w:rFonts w:cstheme="minorHAnsi"/>
        </w:rPr>
        <w:t xml:space="preserve">Após o preenchimento e revisão do material, o mesmo deverá ser enviado pelo formulário </w:t>
      </w:r>
      <w:r w:rsidRPr="00C70EE7">
        <w:rPr>
          <w:rFonts w:cstheme="minorHAnsi"/>
          <w:i/>
          <w:iCs/>
        </w:rPr>
        <w:t>“</w:t>
      </w:r>
      <w:r w:rsidR="00F45369" w:rsidRPr="00F45369">
        <w:rPr>
          <w:rFonts w:cstheme="minorHAnsi"/>
          <w:i/>
          <w:iCs/>
        </w:rPr>
        <w:t>Entrega do Organograma Oficial 2026</w:t>
      </w:r>
      <w:r w:rsidRPr="00C70EE7">
        <w:rPr>
          <w:rFonts w:cstheme="minorHAnsi"/>
          <w:i/>
          <w:iCs/>
        </w:rPr>
        <w:t>”</w:t>
      </w:r>
      <w:r w:rsidRPr="00C70EE7">
        <w:rPr>
          <w:rFonts w:cstheme="minorHAnsi"/>
        </w:rPr>
        <w:t>, disponível em:</w:t>
      </w:r>
      <w:r w:rsidR="003E068A" w:rsidRPr="00C70EE7">
        <w:t xml:space="preserve"> </w:t>
      </w:r>
      <w:r w:rsidR="006D3F6F">
        <w:t xml:space="preserve"> </w:t>
      </w:r>
      <w:hyperlink r:id="rId9" w:history="1">
        <w:r w:rsidR="00F45369" w:rsidRPr="00F45369">
          <w:rPr>
            <w:rStyle w:val="Hyperlink"/>
          </w:rPr>
          <w:t>https://forms.gle/sNL7PRPQR65LVdpm6</w:t>
        </w:r>
      </w:hyperlink>
    </w:p>
    <w:p w14:paraId="718A53A5" w14:textId="77777777" w:rsidR="003E068A" w:rsidRPr="00B72395" w:rsidRDefault="003E068A" w:rsidP="00B723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BA5600D" w14:textId="28F9D34B" w:rsidR="006B532D" w:rsidRPr="00DC656B" w:rsidRDefault="006B532D" w:rsidP="00AC66F9">
      <w:pPr>
        <w:spacing w:after="0" w:line="360" w:lineRule="auto"/>
        <w:jc w:val="both"/>
        <w:rPr>
          <w:rFonts w:cstheme="minorHAnsi"/>
          <w:i/>
          <w:iCs/>
        </w:rPr>
      </w:pPr>
      <w:r w:rsidRPr="00DC656B">
        <w:rPr>
          <w:rFonts w:cstheme="minorHAnsi"/>
          <w:i/>
          <w:iCs/>
        </w:rPr>
        <w:t>Observação: para o envio, é necessário fazer login com seu e-mail e senha do google.</w:t>
      </w:r>
    </w:p>
    <w:p w14:paraId="4335F07D" w14:textId="77777777" w:rsidR="00B72395" w:rsidRPr="00704F1E" w:rsidRDefault="00B72395" w:rsidP="00B72395">
      <w:pPr>
        <w:spacing w:after="0" w:line="276" w:lineRule="auto"/>
        <w:rPr>
          <w:rFonts w:cstheme="minorHAnsi"/>
        </w:rPr>
      </w:pPr>
      <w:r w:rsidRPr="00704F1E">
        <w:rPr>
          <w:rFonts w:cstheme="minorHAnsi"/>
        </w:rPr>
        <w:t>Prazo de envio:</w:t>
      </w:r>
    </w:p>
    <w:p w14:paraId="535B86AD" w14:textId="6F467DA5" w:rsidR="00F45369" w:rsidRPr="00F45369" w:rsidRDefault="00F45369" w:rsidP="00F453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t-BR"/>
        </w:rPr>
      </w:pPr>
      <w:r w:rsidRPr="00704F1E">
        <w:rPr>
          <w:rFonts w:eastAsia="Times New Roman" w:cstheme="minorHAnsi"/>
          <w:color w:val="202124"/>
          <w:lang w:eastAsia="pt-BR"/>
        </w:rPr>
        <w:t xml:space="preserve">Grupo de Acesso </w:t>
      </w:r>
      <w:r>
        <w:rPr>
          <w:rFonts w:eastAsia="Times New Roman" w:cstheme="minorHAnsi"/>
          <w:color w:val="202124"/>
          <w:lang w:eastAsia="pt-BR"/>
        </w:rPr>
        <w:t>I</w:t>
      </w:r>
      <w:r w:rsidRPr="00704F1E">
        <w:rPr>
          <w:rFonts w:eastAsia="Times New Roman" w:cstheme="minorHAnsi"/>
          <w:color w:val="202124"/>
          <w:lang w:eastAsia="pt-BR"/>
        </w:rPr>
        <w:t>I - </w:t>
      </w:r>
      <w:r w:rsidRPr="00704F1E">
        <w:rPr>
          <w:rFonts w:eastAsia="Times New Roman" w:cstheme="minorHAnsi"/>
          <w:b/>
          <w:bCs/>
          <w:color w:val="202124"/>
          <w:lang w:eastAsia="pt-BR"/>
        </w:rPr>
        <w:t xml:space="preserve">até às 23:59h do dia </w:t>
      </w:r>
      <w:r>
        <w:rPr>
          <w:rFonts w:eastAsia="Times New Roman" w:cstheme="minorHAnsi"/>
          <w:b/>
          <w:bCs/>
          <w:color w:val="202124"/>
          <w:lang w:eastAsia="pt-BR"/>
        </w:rPr>
        <w:t>28</w:t>
      </w:r>
      <w:r w:rsidRPr="00704F1E">
        <w:rPr>
          <w:rFonts w:eastAsia="Times New Roman" w:cstheme="minorHAnsi"/>
          <w:b/>
          <w:bCs/>
          <w:color w:val="202124"/>
          <w:lang w:eastAsia="pt-BR"/>
        </w:rPr>
        <w:t>/1</w:t>
      </w:r>
      <w:r>
        <w:rPr>
          <w:rFonts w:eastAsia="Times New Roman" w:cstheme="minorHAnsi"/>
          <w:b/>
          <w:bCs/>
          <w:color w:val="202124"/>
          <w:lang w:eastAsia="pt-BR"/>
        </w:rPr>
        <w:t>0</w:t>
      </w:r>
      <w:r w:rsidRPr="00704F1E">
        <w:rPr>
          <w:rFonts w:eastAsia="Times New Roman" w:cstheme="minorHAnsi"/>
          <w:b/>
          <w:bCs/>
          <w:color w:val="202124"/>
          <w:lang w:eastAsia="pt-BR"/>
        </w:rPr>
        <w:t>/202</w:t>
      </w:r>
      <w:r>
        <w:rPr>
          <w:rFonts w:eastAsia="Times New Roman" w:cstheme="minorHAnsi"/>
          <w:b/>
          <w:bCs/>
          <w:color w:val="202124"/>
          <w:lang w:eastAsia="pt-BR"/>
        </w:rPr>
        <w:t>6</w:t>
      </w:r>
    </w:p>
    <w:p w14:paraId="3AB2750C" w14:textId="2221D1D6" w:rsidR="00C94233" w:rsidRPr="00704F1E" w:rsidRDefault="00C94233" w:rsidP="00C942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t-BR"/>
        </w:rPr>
      </w:pPr>
      <w:r w:rsidRPr="00704F1E">
        <w:rPr>
          <w:rFonts w:eastAsia="Times New Roman" w:cstheme="minorHAnsi"/>
          <w:color w:val="202124"/>
          <w:lang w:eastAsia="pt-BR"/>
        </w:rPr>
        <w:t>Grupo de Acesso I - </w:t>
      </w:r>
      <w:r w:rsidRPr="00704F1E">
        <w:rPr>
          <w:rFonts w:eastAsia="Times New Roman" w:cstheme="minorHAnsi"/>
          <w:b/>
          <w:bCs/>
          <w:color w:val="202124"/>
          <w:lang w:eastAsia="pt-BR"/>
        </w:rPr>
        <w:t xml:space="preserve">até às 23:59h do dia </w:t>
      </w:r>
      <w:r w:rsidR="00F45369">
        <w:rPr>
          <w:rFonts w:eastAsia="Times New Roman" w:cstheme="minorHAnsi"/>
          <w:b/>
          <w:bCs/>
          <w:color w:val="202124"/>
          <w:lang w:eastAsia="pt-BR"/>
        </w:rPr>
        <w:t>28</w:t>
      </w:r>
      <w:r w:rsidRPr="00704F1E">
        <w:rPr>
          <w:rFonts w:eastAsia="Times New Roman" w:cstheme="minorHAnsi"/>
          <w:b/>
          <w:bCs/>
          <w:color w:val="202124"/>
          <w:lang w:eastAsia="pt-BR"/>
        </w:rPr>
        <w:t>/1</w:t>
      </w:r>
      <w:r w:rsidR="00F45369">
        <w:rPr>
          <w:rFonts w:eastAsia="Times New Roman" w:cstheme="minorHAnsi"/>
          <w:b/>
          <w:bCs/>
          <w:color w:val="202124"/>
          <w:lang w:eastAsia="pt-BR"/>
        </w:rPr>
        <w:t>0</w:t>
      </w:r>
      <w:r w:rsidRPr="00704F1E">
        <w:rPr>
          <w:rFonts w:eastAsia="Times New Roman" w:cstheme="minorHAnsi"/>
          <w:b/>
          <w:bCs/>
          <w:color w:val="202124"/>
          <w:lang w:eastAsia="pt-BR"/>
        </w:rPr>
        <w:t>/202</w:t>
      </w:r>
      <w:r w:rsidR="00F45369">
        <w:rPr>
          <w:rFonts w:eastAsia="Times New Roman" w:cstheme="minorHAnsi"/>
          <w:b/>
          <w:bCs/>
          <w:color w:val="202124"/>
          <w:lang w:eastAsia="pt-BR"/>
        </w:rPr>
        <w:t>6</w:t>
      </w:r>
    </w:p>
    <w:p w14:paraId="65385977" w14:textId="73CDBBD9" w:rsidR="00C70EE7" w:rsidRPr="00C94233" w:rsidRDefault="00C94233" w:rsidP="00C942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02124"/>
          <w:lang w:eastAsia="pt-BR"/>
        </w:rPr>
      </w:pPr>
      <w:r w:rsidRPr="00704F1E">
        <w:rPr>
          <w:rFonts w:eastAsia="Times New Roman" w:cstheme="minorHAnsi"/>
          <w:color w:val="202124"/>
          <w:lang w:eastAsia="pt-BR"/>
        </w:rPr>
        <w:t>Grupo Especial - </w:t>
      </w:r>
      <w:r w:rsidRPr="00704F1E">
        <w:rPr>
          <w:rFonts w:eastAsia="Times New Roman" w:cstheme="minorHAnsi"/>
          <w:b/>
          <w:bCs/>
          <w:color w:val="202124"/>
          <w:lang w:eastAsia="pt-BR"/>
        </w:rPr>
        <w:t xml:space="preserve">até às 23:59h do dia </w:t>
      </w:r>
      <w:r w:rsidR="00F45369">
        <w:rPr>
          <w:rFonts w:eastAsia="Times New Roman" w:cstheme="minorHAnsi"/>
          <w:b/>
          <w:bCs/>
          <w:color w:val="202124"/>
          <w:lang w:eastAsia="pt-BR"/>
        </w:rPr>
        <w:t>04</w:t>
      </w:r>
      <w:r w:rsidRPr="00704F1E">
        <w:rPr>
          <w:rFonts w:eastAsia="Times New Roman" w:cstheme="minorHAnsi"/>
          <w:b/>
          <w:bCs/>
          <w:color w:val="202124"/>
          <w:lang w:eastAsia="pt-BR"/>
        </w:rPr>
        <w:t>/11/202</w:t>
      </w:r>
      <w:r w:rsidR="00F45369">
        <w:rPr>
          <w:rFonts w:eastAsia="Times New Roman" w:cstheme="minorHAnsi"/>
          <w:b/>
          <w:bCs/>
          <w:color w:val="202124"/>
          <w:lang w:eastAsia="pt-BR"/>
        </w:rPr>
        <w:t>6</w:t>
      </w:r>
    </w:p>
    <w:p w14:paraId="7EE6997F" w14:textId="2A20376E" w:rsidR="007E77A4" w:rsidRPr="00704F1E" w:rsidRDefault="007E77A4" w:rsidP="00B72395">
      <w:pPr>
        <w:spacing w:after="0" w:line="276" w:lineRule="auto"/>
        <w:rPr>
          <w:rFonts w:cstheme="minorHAnsi"/>
        </w:rPr>
      </w:pPr>
      <w:r w:rsidRPr="00704F1E">
        <w:rPr>
          <w:rFonts w:cstheme="minorHAnsi"/>
        </w:rPr>
        <w:t>Estão presentes no regulamento nas seguintes seções:</w:t>
      </w:r>
    </w:p>
    <w:p w14:paraId="33074947" w14:textId="77777777" w:rsidR="00C70EE7" w:rsidRPr="00C70EE7" w:rsidRDefault="00C70EE7" w:rsidP="00B72395">
      <w:pPr>
        <w:spacing w:after="0" w:line="276" w:lineRule="auto"/>
        <w:rPr>
          <w:rFonts w:cstheme="minorHAnsi"/>
          <w:sz w:val="24"/>
          <w:szCs w:val="24"/>
        </w:rPr>
      </w:pPr>
    </w:p>
    <w:p w14:paraId="1E4E1302" w14:textId="0C1E6A0F" w:rsidR="00C94233" w:rsidRPr="00B10D4A" w:rsidRDefault="00C94233" w:rsidP="00C94233">
      <w:pPr>
        <w:spacing w:after="0" w:line="276" w:lineRule="auto"/>
        <w:ind w:left="2268"/>
        <w:jc w:val="both"/>
        <w:rPr>
          <w:rFonts w:cstheme="minorHAnsi"/>
          <w:i/>
          <w:iCs/>
          <w:sz w:val="20"/>
          <w:szCs w:val="20"/>
        </w:rPr>
      </w:pPr>
      <w:r w:rsidRPr="00B10D4A">
        <w:rPr>
          <w:rFonts w:cstheme="minorHAnsi"/>
          <w:i/>
          <w:iCs/>
          <w:sz w:val="20"/>
          <w:szCs w:val="20"/>
        </w:rPr>
        <w:t xml:space="preserve">Artigo 30º – As </w:t>
      </w:r>
      <w:proofErr w:type="spellStart"/>
      <w:r w:rsidRPr="00B10D4A">
        <w:rPr>
          <w:rFonts w:cstheme="minorHAnsi"/>
          <w:i/>
          <w:iCs/>
          <w:sz w:val="20"/>
          <w:szCs w:val="20"/>
        </w:rPr>
        <w:t>ESVs</w:t>
      </w:r>
      <w:proofErr w:type="spellEnd"/>
      <w:r w:rsidRPr="00B10D4A">
        <w:rPr>
          <w:rFonts w:cstheme="minorHAnsi"/>
          <w:i/>
          <w:iCs/>
          <w:sz w:val="20"/>
          <w:szCs w:val="20"/>
        </w:rPr>
        <w:t xml:space="preserve"> do Grupo Especial deverão entregar o material audiovisual do desfile (montagem da página, organograma e áudio oficiais) em dois prazos. A montagem da página deverá ser feita até às 23h59min do dia </w:t>
      </w:r>
      <w:r w:rsidR="00F45369">
        <w:rPr>
          <w:rFonts w:cstheme="minorHAnsi"/>
          <w:i/>
          <w:iCs/>
          <w:sz w:val="20"/>
          <w:szCs w:val="20"/>
        </w:rPr>
        <w:t>03</w:t>
      </w:r>
      <w:r>
        <w:rPr>
          <w:rFonts w:cstheme="minorHAnsi"/>
          <w:i/>
          <w:iCs/>
          <w:sz w:val="20"/>
          <w:szCs w:val="20"/>
        </w:rPr>
        <w:t xml:space="preserve"> de novembro </w:t>
      </w:r>
      <w:r w:rsidRPr="00B10D4A">
        <w:rPr>
          <w:rFonts w:cstheme="minorHAnsi"/>
          <w:i/>
          <w:iCs/>
          <w:sz w:val="20"/>
          <w:szCs w:val="20"/>
        </w:rPr>
        <w:t>de 202</w:t>
      </w:r>
      <w:r w:rsidR="00F45369">
        <w:rPr>
          <w:rFonts w:cstheme="minorHAnsi"/>
          <w:i/>
          <w:iCs/>
          <w:sz w:val="20"/>
          <w:szCs w:val="20"/>
        </w:rPr>
        <w:t>6</w:t>
      </w:r>
      <w:r w:rsidRPr="00B10D4A">
        <w:rPr>
          <w:rFonts w:cstheme="minorHAnsi"/>
          <w:i/>
          <w:iCs/>
          <w:sz w:val="20"/>
          <w:szCs w:val="20"/>
        </w:rPr>
        <w:t>.</w:t>
      </w:r>
    </w:p>
    <w:p w14:paraId="343BE960" w14:textId="5366CEAA" w:rsidR="00C94233" w:rsidRPr="009A4AAD" w:rsidRDefault="00C94233" w:rsidP="00C94233">
      <w:pPr>
        <w:spacing w:after="0" w:line="276" w:lineRule="auto"/>
        <w:ind w:left="2268"/>
        <w:jc w:val="both"/>
        <w:rPr>
          <w:rFonts w:cstheme="minorHAnsi"/>
          <w:i/>
          <w:iCs/>
          <w:sz w:val="20"/>
          <w:szCs w:val="20"/>
        </w:rPr>
      </w:pPr>
      <w:r w:rsidRPr="00B10D4A">
        <w:rPr>
          <w:rFonts w:cstheme="minorHAnsi"/>
          <w:i/>
          <w:iCs/>
          <w:sz w:val="20"/>
          <w:szCs w:val="20"/>
        </w:rPr>
        <w:t xml:space="preserve">Parágrafo 1º – Já o organograma e áudio ao vivo oficial deverão ser entregues até às 23h59min do dia </w:t>
      </w:r>
      <w:r w:rsidR="00F45369">
        <w:rPr>
          <w:rFonts w:cstheme="minorHAnsi"/>
          <w:i/>
          <w:iCs/>
          <w:sz w:val="20"/>
          <w:szCs w:val="20"/>
        </w:rPr>
        <w:t>04</w:t>
      </w:r>
      <w:r>
        <w:rPr>
          <w:rFonts w:cstheme="minorHAnsi"/>
          <w:i/>
          <w:iCs/>
          <w:sz w:val="20"/>
          <w:szCs w:val="20"/>
        </w:rPr>
        <w:t xml:space="preserve"> de novembro </w:t>
      </w:r>
      <w:r w:rsidRPr="00B10D4A">
        <w:rPr>
          <w:rFonts w:cstheme="minorHAnsi"/>
          <w:i/>
          <w:iCs/>
          <w:sz w:val="20"/>
          <w:szCs w:val="20"/>
        </w:rPr>
        <w:t>de 202</w:t>
      </w:r>
      <w:r w:rsidR="00F45369">
        <w:rPr>
          <w:rFonts w:cstheme="minorHAnsi"/>
          <w:i/>
          <w:iCs/>
          <w:sz w:val="20"/>
          <w:szCs w:val="20"/>
        </w:rPr>
        <w:t>6</w:t>
      </w:r>
      <w:r w:rsidRPr="00B10D4A">
        <w:rPr>
          <w:rFonts w:cstheme="minorHAnsi"/>
          <w:i/>
          <w:iCs/>
          <w:sz w:val="20"/>
          <w:szCs w:val="20"/>
        </w:rPr>
        <w:t>.</w:t>
      </w:r>
    </w:p>
    <w:p w14:paraId="7974E3CF" w14:textId="77777777" w:rsidR="00C94233" w:rsidRPr="009A4AAD" w:rsidRDefault="00C94233" w:rsidP="00C94233">
      <w:pPr>
        <w:spacing w:after="0" w:line="276" w:lineRule="auto"/>
        <w:ind w:left="2268"/>
        <w:jc w:val="both"/>
        <w:rPr>
          <w:rFonts w:cstheme="minorHAnsi"/>
          <w:i/>
          <w:iCs/>
          <w:sz w:val="20"/>
          <w:szCs w:val="20"/>
        </w:rPr>
      </w:pPr>
    </w:p>
    <w:p w14:paraId="14547789" w14:textId="7F5C1612" w:rsidR="00C94233" w:rsidRPr="00C70EE7" w:rsidRDefault="00C94233" w:rsidP="00C94233">
      <w:pPr>
        <w:spacing w:after="0" w:line="276" w:lineRule="auto"/>
        <w:ind w:left="2268"/>
        <w:jc w:val="both"/>
        <w:rPr>
          <w:rFonts w:cstheme="minorHAnsi"/>
          <w:i/>
          <w:iCs/>
          <w:sz w:val="20"/>
          <w:szCs w:val="20"/>
        </w:rPr>
      </w:pPr>
      <w:r w:rsidRPr="00C70EE7">
        <w:rPr>
          <w:rFonts w:cstheme="minorHAnsi"/>
          <w:i/>
          <w:iCs/>
          <w:sz w:val="20"/>
          <w:szCs w:val="20"/>
        </w:rPr>
        <w:t xml:space="preserve">Artigo 30º – As </w:t>
      </w:r>
      <w:proofErr w:type="spellStart"/>
      <w:r w:rsidRPr="00C70EE7">
        <w:rPr>
          <w:rFonts w:cstheme="minorHAnsi"/>
          <w:i/>
          <w:iCs/>
          <w:sz w:val="20"/>
          <w:szCs w:val="20"/>
        </w:rPr>
        <w:t>ESVs</w:t>
      </w:r>
      <w:proofErr w:type="spellEnd"/>
      <w:r w:rsidRPr="00C70EE7">
        <w:rPr>
          <w:rFonts w:cstheme="minorHAnsi"/>
          <w:i/>
          <w:iCs/>
          <w:sz w:val="20"/>
          <w:szCs w:val="20"/>
        </w:rPr>
        <w:t xml:space="preserve"> do Grupo de Acesso I deverão entregar o material audiovisual do desfile (montagem da página, organograma e áudio oficiais) em dois prazos. A montagem da página deverá ser feita até às 23h59min do dia </w:t>
      </w:r>
      <w:r w:rsidR="00F45369">
        <w:rPr>
          <w:rFonts w:cstheme="minorHAnsi"/>
          <w:i/>
          <w:iCs/>
          <w:sz w:val="20"/>
          <w:szCs w:val="20"/>
        </w:rPr>
        <w:t>27</w:t>
      </w:r>
      <w:r w:rsidRPr="00C70EE7">
        <w:rPr>
          <w:rFonts w:cstheme="minorHAnsi"/>
          <w:i/>
          <w:iCs/>
          <w:sz w:val="20"/>
          <w:szCs w:val="20"/>
        </w:rPr>
        <w:t xml:space="preserve"> de</w:t>
      </w:r>
      <w:r w:rsidR="00F45369">
        <w:rPr>
          <w:rFonts w:cstheme="minorHAnsi"/>
          <w:i/>
          <w:iCs/>
          <w:sz w:val="20"/>
          <w:szCs w:val="20"/>
        </w:rPr>
        <w:t xml:space="preserve"> outubro</w:t>
      </w:r>
      <w:r w:rsidRPr="00C70EE7">
        <w:rPr>
          <w:rFonts w:cstheme="minorHAnsi"/>
          <w:i/>
          <w:iCs/>
          <w:sz w:val="20"/>
          <w:szCs w:val="20"/>
        </w:rPr>
        <w:t xml:space="preserve"> de 202</w:t>
      </w:r>
      <w:r w:rsidR="00F45369">
        <w:rPr>
          <w:rFonts w:cstheme="minorHAnsi"/>
          <w:i/>
          <w:iCs/>
          <w:sz w:val="20"/>
          <w:szCs w:val="20"/>
        </w:rPr>
        <w:t>6</w:t>
      </w:r>
      <w:r w:rsidRPr="00C70EE7">
        <w:rPr>
          <w:rFonts w:cstheme="minorHAnsi"/>
          <w:i/>
          <w:iCs/>
          <w:sz w:val="20"/>
          <w:szCs w:val="20"/>
        </w:rPr>
        <w:t>.</w:t>
      </w:r>
    </w:p>
    <w:p w14:paraId="077A75A6" w14:textId="04309DF5" w:rsidR="00C94233" w:rsidRDefault="00C94233" w:rsidP="00C94233">
      <w:pPr>
        <w:spacing w:after="0" w:line="276" w:lineRule="auto"/>
        <w:ind w:left="2268"/>
        <w:jc w:val="both"/>
        <w:rPr>
          <w:rFonts w:cstheme="minorHAnsi"/>
          <w:i/>
          <w:iCs/>
          <w:sz w:val="20"/>
          <w:szCs w:val="20"/>
        </w:rPr>
      </w:pPr>
      <w:r w:rsidRPr="00C70EE7">
        <w:rPr>
          <w:rFonts w:cstheme="minorHAnsi"/>
          <w:i/>
          <w:iCs/>
          <w:sz w:val="20"/>
          <w:szCs w:val="20"/>
        </w:rPr>
        <w:t xml:space="preserve">Parágrafo 1º – Já o organograma e áudio ao vivo oficial deverão ser entregues até às 23h59min do dia </w:t>
      </w:r>
      <w:r w:rsidR="00F45369">
        <w:rPr>
          <w:rFonts w:cstheme="minorHAnsi"/>
          <w:i/>
          <w:iCs/>
          <w:sz w:val="20"/>
          <w:szCs w:val="20"/>
        </w:rPr>
        <w:t>28</w:t>
      </w:r>
      <w:r w:rsidRPr="00C70EE7">
        <w:rPr>
          <w:rFonts w:cstheme="minorHAnsi"/>
          <w:i/>
          <w:iCs/>
          <w:sz w:val="20"/>
          <w:szCs w:val="20"/>
        </w:rPr>
        <w:t xml:space="preserve"> de </w:t>
      </w:r>
      <w:r w:rsidR="00F45369">
        <w:rPr>
          <w:rFonts w:cstheme="minorHAnsi"/>
          <w:i/>
          <w:iCs/>
          <w:sz w:val="20"/>
          <w:szCs w:val="20"/>
        </w:rPr>
        <w:t>outubro</w:t>
      </w:r>
      <w:r w:rsidRPr="00C70EE7">
        <w:rPr>
          <w:rFonts w:cstheme="minorHAnsi"/>
          <w:i/>
          <w:iCs/>
          <w:sz w:val="20"/>
          <w:szCs w:val="20"/>
        </w:rPr>
        <w:t xml:space="preserve"> de 202</w:t>
      </w:r>
      <w:r w:rsidR="00F45369">
        <w:rPr>
          <w:rFonts w:cstheme="minorHAnsi"/>
          <w:i/>
          <w:iCs/>
          <w:sz w:val="20"/>
          <w:szCs w:val="20"/>
        </w:rPr>
        <w:t>6</w:t>
      </w:r>
      <w:r w:rsidRPr="00C70EE7">
        <w:rPr>
          <w:rFonts w:cstheme="minorHAnsi"/>
          <w:i/>
          <w:iCs/>
          <w:sz w:val="20"/>
          <w:szCs w:val="20"/>
        </w:rPr>
        <w:t>.</w:t>
      </w:r>
    </w:p>
    <w:p w14:paraId="2F8146FA" w14:textId="77777777" w:rsidR="00F45369" w:rsidRDefault="00F45369" w:rsidP="00C94233">
      <w:pPr>
        <w:spacing w:after="0" w:line="276" w:lineRule="auto"/>
        <w:ind w:left="2268"/>
        <w:jc w:val="both"/>
        <w:rPr>
          <w:rFonts w:cstheme="minorHAnsi"/>
          <w:i/>
          <w:iCs/>
          <w:sz w:val="20"/>
          <w:szCs w:val="20"/>
        </w:rPr>
      </w:pPr>
    </w:p>
    <w:p w14:paraId="1544C37E" w14:textId="1AE67650" w:rsidR="00F45369" w:rsidRPr="00C70EE7" w:rsidRDefault="00F45369" w:rsidP="00F45369">
      <w:pPr>
        <w:spacing w:after="0" w:line="276" w:lineRule="auto"/>
        <w:ind w:left="2268"/>
        <w:jc w:val="both"/>
        <w:rPr>
          <w:rFonts w:cstheme="minorHAnsi"/>
          <w:i/>
          <w:iCs/>
          <w:sz w:val="20"/>
          <w:szCs w:val="20"/>
        </w:rPr>
      </w:pPr>
      <w:r w:rsidRPr="00C70EE7">
        <w:rPr>
          <w:rFonts w:cstheme="minorHAnsi"/>
          <w:i/>
          <w:iCs/>
          <w:sz w:val="20"/>
          <w:szCs w:val="20"/>
        </w:rPr>
        <w:t xml:space="preserve">Artigo 30º – As </w:t>
      </w:r>
      <w:proofErr w:type="spellStart"/>
      <w:r w:rsidRPr="00C70EE7">
        <w:rPr>
          <w:rFonts w:cstheme="minorHAnsi"/>
          <w:i/>
          <w:iCs/>
          <w:sz w:val="20"/>
          <w:szCs w:val="20"/>
        </w:rPr>
        <w:t>ESVs</w:t>
      </w:r>
      <w:proofErr w:type="spellEnd"/>
      <w:r w:rsidRPr="00C70EE7">
        <w:rPr>
          <w:rFonts w:cstheme="minorHAnsi"/>
          <w:i/>
          <w:iCs/>
          <w:sz w:val="20"/>
          <w:szCs w:val="20"/>
        </w:rPr>
        <w:t xml:space="preserve"> do Grupo de Acesso </w:t>
      </w:r>
      <w:r>
        <w:rPr>
          <w:rFonts w:cstheme="minorHAnsi"/>
          <w:i/>
          <w:iCs/>
          <w:sz w:val="20"/>
          <w:szCs w:val="20"/>
        </w:rPr>
        <w:t>I</w:t>
      </w:r>
      <w:r w:rsidRPr="00C70EE7">
        <w:rPr>
          <w:rFonts w:cstheme="minorHAnsi"/>
          <w:i/>
          <w:iCs/>
          <w:sz w:val="20"/>
          <w:szCs w:val="20"/>
        </w:rPr>
        <w:t xml:space="preserve">I deverão entregar o material audiovisual do desfile (montagem da página, organograma e áudio oficiais) em dois prazos. A montagem da página deverá ser feita até às 23h59min do dia </w:t>
      </w:r>
      <w:r>
        <w:rPr>
          <w:rFonts w:cstheme="minorHAnsi"/>
          <w:i/>
          <w:iCs/>
          <w:sz w:val="20"/>
          <w:szCs w:val="20"/>
        </w:rPr>
        <w:t>27</w:t>
      </w:r>
      <w:r w:rsidRPr="00C70EE7">
        <w:rPr>
          <w:rFonts w:cstheme="minorHAnsi"/>
          <w:i/>
          <w:iCs/>
          <w:sz w:val="20"/>
          <w:szCs w:val="20"/>
        </w:rPr>
        <w:t xml:space="preserve"> de</w:t>
      </w:r>
      <w:r>
        <w:rPr>
          <w:rFonts w:cstheme="minorHAnsi"/>
          <w:i/>
          <w:iCs/>
          <w:sz w:val="20"/>
          <w:szCs w:val="20"/>
        </w:rPr>
        <w:t xml:space="preserve"> outubro</w:t>
      </w:r>
      <w:r w:rsidRPr="00C70EE7">
        <w:rPr>
          <w:rFonts w:cstheme="minorHAnsi"/>
          <w:i/>
          <w:iCs/>
          <w:sz w:val="20"/>
          <w:szCs w:val="20"/>
        </w:rPr>
        <w:t xml:space="preserve"> de 202</w:t>
      </w:r>
      <w:r>
        <w:rPr>
          <w:rFonts w:cstheme="minorHAnsi"/>
          <w:i/>
          <w:iCs/>
          <w:sz w:val="20"/>
          <w:szCs w:val="20"/>
        </w:rPr>
        <w:t>6</w:t>
      </w:r>
      <w:r w:rsidRPr="00C70EE7">
        <w:rPr>
          <w:rFonts w:cstheme="minorHAnsi"/>
          <w:i/>
          <w:iCs/>
          <w:sz w:val="20"/>
          <w:szCs w:val="20"/>
        </w:rPr>
        <w:t>.</w:t>
      </w:r>
    </w:p>
    <w:p w14:paraId="0A0C74B8" w14:textId="77777777" w:rsidR="00F45369" w:rsidRDefault="00F45369" w:rsidP="00F45369">
      <w:pPr>
        <w:spacing w:after="0" w:line="276" w:lineRule="auto"/>
        <w:ind w:left="2268"/>
        <w:jc w:val="both"/>
        <w:rPr>
          <w:rFonts w:cstheme="minorHAnsi"/>
          <w:i/>
          <w:iCs/>
          <w:sz w:val="20"/>
          <w:szCs w:val="20"/>
        </w:rPr>
      </w:pPr>
      <w:r w:rsidRPr="00C70EE7">
        <w:rPr>
          <w:rFonts w:cstheme="minorHAnsi"/>
          <w:i/>
          <w:iCs/>
          <w:sz w:val="20"/>
          <w:szCs w:val="20"/>
        </w:rPr>
        <w:t xml:space="preserve">Parágrafo 1º – Já o organograma e áudio ao vivo oficial deverão ser entregues até às 23h59min do dia </w:t>
      </w:r>
      <w:r>
        <w:rPr>
          <w:rFonts w:cstheme="minorHAnsi"/>
          <w:i/>
          <w:iCs/>
          <w:sz w:val="20"/>
          <w:szCs w:val="20"/>
        </w:rPr>
        <w:t>28</w:t>
      </w:r>
      <w:r w:rsidRPr="00C70EE7">
        <w:rPr>
          <w:rFonts w:cstheme="minorHAnsi"/>
          <w:i/>
          <w:iCs/>
          <w:sz w:val="20"/>
          <w:szCs w:val="20"/>
        </w:rPr>
        <w:t xml:space="preserve"> de </w:t>
      </w:r>
      <w:r>
        <w:rPr>
          <w:rFonts w:cstheme="minorHAnsi"/>
          <w:i/>
          <w:iCs/>
          <w:sz w:val="20"/>
          <w:szCs w:val="20"/>
        </w:rPr>
        <w:t>outubro</w:t>
      </w:r>
      <w:r w:rsidRPr="00C70EE7">
        <w:rPr>
          <w:rFonts w:cstheme="minorHAnsi"/>
          <w:i/>
          <w:iCs/>
          <w:sz w:val="20"/>
          <w:szCs w:val="20"/>
        </w:rPr>
        <w:t xml:space="preserve"> de 202</w:t>
      </w:r>
      <w:r>
        <w:rPr>
          <w:rFonts w:cstheme="minorHAnsi"/>
          <w:i/>
          <w:iCs/>
          <w:sz w:val="20"/>
          <w:szCs w:val="20"/>
        </w:rPr>
        <w:t>6</w:t>
      </w:r>
      <w:r w:rsidRPr="00C70EE7">
        <w:rPr>
          <w:rFonts w:cstheme="minorHAnsi"/>
          <w:i/>
          <w:iCs/>
          <w:sz w:val="20"/>
          <w:szCs w:val="20"/>
        </w:rPr>
        <w:t>.</w:t>
      </w:r>
    </w:p>
    <w:p w14:paraId="1459294F" w14:textId="165588C6" w:rsidR="003217E1" w:rsidRPr="00C70EE7" w:rsidRDefault="003217E1" w:rsidP="006E7DC5">
      <w:pPr>
        <w:spacing w:after="0" w:line="276" w:lineRule="auto"/>
        <w:rPr>
          <w:rFonts w:cstheme="minorHAnsi"/>
          <w:i/>
          <w:iCs/>
          <w:sz w:val="20"/>
          <w:szCs w:val="20"/>
        </w:rPr>
      </w:pPr>
    </w:p>
    <w:p w14:paraId="527436D9" w14:textId="76BEE4B7" w:rsidR="007E77A4" w:rsidRPr="00C70EE7" w:rsidRDefault="007E77A4" w:rsidP="00E959B1">
      <w:pPr>
        <w:spacing w:after="0" w:line="276" w:lineRule="auto"/>
        <w:jc w:val="both"/>
        <w:rPr>
          <w:rFonts w:cstheme="minorHAnsi"/>
        </w:rPr>
      </w:pPr>
      <w:r w:rsidRPr="00C70EE7">
        <w:rPr>
          <w:rFonts w:cstheme="minorHAnsi"/>
        </w:rPr>
        <w:t xml:space="preserve">O não envio no prazo determinado possui </w:t>
      </w:r>
      <w:r w:rsidRPr="00C70EE7">
        <w:rPr>
          <w:rFonts w:cstheme="minorHAnsi"/>
          <w:b/>
          <w:bCs/>
          <w:i/>
          <w:iCs/>
          <w:color w:val="FF0000"/>
        </w:rPr>
        <w:t xml:space="preserve">penalização de 1 (um) ponto por dia </w:t>
      </w:r>
      <w:r w:rsidR="000D498A" w:rsidRPr="00C70EE7">
        <w:rPr>
          <w:rFonts w:cstheme="minorHAnsi"/>
          <w:b/>
          <w:bCs/>
          <w:i/>
          <w:iCs/>
          <w:color w:val="FF0000"/>
        </w:rPr>
        <w:t>de atraso para cada item, sendo possível a entrega em até no máximo 2 (dois) dias.</w:t>
      </w:r>
      <w:r w:rsidR="000D498A" w:rsidRPr="00C70EE7">
        <w:rPr>
          <w:rFonts w:cstheme="minorHAnsi"/>
        </w:rPr>
        <w:t xml:space="preserve"> </w:t>
      </w:r>
    </w:p>
    <w:p w14:paraId="72AE5B30" w14:textId="77777777" w:rsidR="00EE2F32" w:rsidRPr="009A4AAD" w:rsidRDefault="00EE2F32" w:rsidP="00E959B1">
      <w:pPr>
        <w:spacing w:after="0" w:line="276" w:lineRule="auto"/>
        <w:jc w:val="both"/>
        <w:rPr>
          <w:rFonts w:cstheme="minorHAnsi"/>
          <w:sz w:val="26"/>
          <w:szCs w:val="26"/>
        </w:rPr>
      </w:pPr>
    </w:p>
    <w:p w14:paraId="1CD07193" w14:textId="35B65ED8" w:rsidR="00EE2F32" w:rsidRDefault="000D498A" w:rsidP="00E959B1">
      <w:pPr>
        <w:spacing w:after="0" w:line="276" w:lineRule="auto"/>
        <w:jc w:val="both"/>
      </w:pPr>
      <w:r w:rsidRPr="00C70EE7">
        <w:rPr>
          <w:rFonts w:cstheme="minorHAnsi"/>
        </w:rPr>
        <w:t xml:space="preserve">Em caso de dúvidas, pode-se consultar alguns dos organogramas anteriores do Carnaval Virtual presentes no site, ao clicar na seção </w:t>
      </w:r>
      <w:r w:rsidRPr="00C70EE7">
        <w:rPr>
          <w:rFonts w:cstheme="minorHAnsi"/>
          <w:i/>
          <w:iCs/>
        </w:rPr>
        <w:t>“Organograma Oficial”</w:t>
      </w:r>
      <w:r w:rsidRPr="00C70EE7">
        <w:rPr>
          <w:rFonts w:cstheme="minorHAnsi"/>
        </w:rPr>
        <w:t xml:space="preserve">: </w:t>
      </w:r>
      <w:r w:rsidR="002115EB">
        <w:t xml:space="preserve"> </w:t>
      </w:r>
      <w:hyperlink r:id="rId10" w:history="1">
        <w:r w:rsidR="002115EB" w:rsidRPr="00504C7C">
          <w:rPr>
            <w:rStyle w:val="Hyperlink"/>
          </w:rPr>
          <w:t>https://www.carnavalvirtual.com.br/site/desfiles/desfiles-do-grupo-especial-carnaval-2023/</w:t>
        </w:r>
      </w:hyperlink>
    </w:p>
    <w:p w14:paraId="32544249" w14:textId="77777777" w:rsidR="002115EB" w:rsidRPr="00C70EE7" w:rsidRDefault="002115EB" w:rsidP="00E959B1">
      <w:pPr>
        <w:spacing w:after="0" w:line="276" w:lineRule="auto"/>
        <w:jc w:val="both"/>
        <w:rPr>
          <w:rFonts w:cstheme="minorHAnsi"/>
        </w:rPr>
      </w:pPr>
    </w:p>
    <w:p w14:paraId="1763BB22" w14:textId="090CB256" w:rsidR="00E959B1" w:rsidRDefault="000D498A" w:rsidP="003E068A">
      <w:pPr>
        <w:spacing w:after="0" w:line="276" w:lineRule="auto"/>
        <w:jc w:val="both"/>
        <w:rPr>
          <w:rFonts w:cstheme="minorHAnsi"/>
        </w:rPr>
      </w:pPr>
      <w:r w:rsidRPr="00C70EE7">
        <w:rPr>
          <w:rFonts w:cstheme="minorHAnsi"/>
        </w:rPr>
        <w:t>Persistindo a dúvida, procure o auxílio</w:t>
      </w:r>
      <w:r w:rsidR="00E959B1" w:rsidRPr="00C70EE7">
        <w:rPr>
          <w:rFonts w:cstheme="minorHAnsi"/>
        </w:rPr>
        <w:t xml:space="preserve"> da Diretoria Artística do Carnaval Virtual</w:t>
      </w:r>
      <w:r w:rsidRPr="00C70EE7">
        <w:rPr>
          <w:rFonts w:cstheme="minorHAnsi"/>
        </w:rPr>
        <w:t>.</w:t>
      </w:r>
    </w:p>
    <w:p w14:paraId="12CBCE2E" w14:textId="77777777" w:rsidR="006E7DC5" w:rsidRDefault="006E7DC5" w:rsidP="00EE49A3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99DE13F" w14:textId="76576BB4" w:rsidR="00EE49A3" w:rsidRPr="00EE49A3" w:rsidRDefault="00EE49A3" w:rsidP="00EE49A3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DADOS</w:t>
      </w:r>
      <w:r w:rsidRPr="00EE49A3">
        <w:rPr>
          <w:rFonts w:ascii="Calibri" w:hAnsi="Calibri" w:cs="Calibri"/>
          <w:b/>
          <w:sz w:val="28"/>
          <w:szCs w:val="28"/>
        </w:rPr>
        <w:t xml:space="preserve"> DA AGREMIAÇÃO:</w:t>
      </w:r>
    </w:p>
    <w:tbl>
      <w:tblPr>
        <w:tblStyle w:val="TabeladeGrade6Colorida"/>
        <w:tblW w:w="10061" w:type="dxa"/>
        <w:tblLook w:val="04A0" w:firstRow="1" w:lastRow="0" w:firstColumn="1" w:lastColumn="0" w:noHBand="0" w:noVBand="1"/>
      </w:tblPr>
      <w:tblGrid>
        <w:gridCol w:w="2122"/>
        <w:gridCol w:w="7939"/>
      </w:tblGrid>
      <w:tr w:rsidR="00EE2F32" w:rsidRPr="009A4AAD" w14:paraId="668CDC1C" w14:textId="77777777" w:rsidTr="008D3A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8E9E5AE" w14:textId="3C422529" w:rsidR="00EE2F32" w:rsidRPr="009A4AAD" w:rsidRDefault="00EE2F32" w:rsidP="008D3ACC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Nome</w:t>
            </w:r>
          </w:p>
        </w:tc>
        <w:tc>
          <w:tcPr>
            <w:tcW w:w="7939" w:type="dxa"/>
          </w:tcPr>
          <w:p w14:paraId="301D13C9" w14:textId="75A63A37" w:rsidR="00EE2F32" w:rsidRPr="009A4AAD" w:rsidRDefault="00EE2F32" w:rsidP="008D3AC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EE2F32" w:rsidRPr="009A4AAD" w14:paraId="133DD0C3" w14:textId="77777777" w:rsidTr="008D3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E5130F" w14:textId="7B352C2C" w:rsidR="00EE2F32" w:rsidRPr="009A4AAD" w:rsidRDefault="00EE2F32" w:rsidP="008D3ACC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Data de Fundação</w:t>
            </w:r>
          </w:p>
        </w:tc>
        <w:tc>
          <w:tcPr>
            <w:tcW w:w="7939" w:type="dxa"/>
          </w:tcPr>
          <w:p w14:paraId="23190E14" w14:textId="300BF525" w:rsidR="00EE2F32" w:rsidRPr="009A4AAD" w:rsidRDefault="00EE2F32" w:rsidP="008D3A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2F32" w:rsidRPr="009A4AAD" w14:paraId="38B61D02" w14:textId="77777777" w:rsidTr="009A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7E84DB" w14:textId="105679CB" w:rsidR="00EE2F32" w:rsidRPr="009A4AAD" w:rsidRDefault="00EE2F32" w:rsidP="008D3ACC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Cidade-Sede</w:t>
            </w:r>
          </w:p>
        </w:tc>
        <w:tc>
          <w:tcPr>
            <w:tcW w:w="7939" w:type="dxa"/>
          </w:tcPr>
          <w:p w14:paraId="21BBB25B" w14:textId="4E00B828" w:rsidR="00EE2F32" w:rsidRPr="009A4AAD" w:rsidRDefault="00EE2F32" w:rsidP="008D3A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2F32" w:rsidRPr="009A4AAD" w14:paraId="64585353" w14:textId="77777777" w:rsidTr="009A4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83A84C" w14:textId="7B7DE301" w:rsidR="00EE2F32" w:rsidRPr="009A4AAD" w:rsidRDefault="00EE2F32" w:rsidP="008D3ACC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Cores</w:t>
            </w:r>
          </w:p>
        </w:tc>
        <w:tc>
          <w:tcPr>
            <w:tcW w:w="7939" w:type="dxa"/>
          </w:tcPr>
          <w:p w14:paraId="7EDC4BE4" w14:textId="55A25896" w:rsidR="00EE2F32" w:rsidRPr="009A4AAD" w:rsidRDefault="00EE2F32" w:rsidP="008D3A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2F32" w:rsidRPr="009A4AAD" w14:paraId="3C02A052" w14:textId="77777777" w:rsidTr="009A4A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818DC4" w14:textId="01492266" w:rsidR="00EE2F32" w:rsidRPr="009A4AAD" w:rsidRDefault="00EE2F32" w:rsidP="008D3ACC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Símbolo(s)</w:t>
            </w:r>
          </w:p>
        </w:tc>
        <w:tc>
          <w:tcPr>
            <w:tcW w:w="7939" w:type="dxa"/>
          </w:tcPr>
          <w:p w14:paraId="24286049" w14:textId="1F1E2177" w:rsidR="00EE2F32" w:rsidRPr="009A4AAD" w:rsidRDefault="00EE2F32" w:rsidP="008D3AC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1A92F014" w14:textId="0490F33A" w:rsidR="008E715F" w:rsidRPr="008D3ACC" w:rsidRDefault="008E715F" w:rsidP="007E77A4">
      <w:pPr>
        <w:spacing w:after="0" w:line="360" w:lineRule="auto"/>
        <w:jc w:val="both"/>
        <w:rPr>
          <w:rFonts w:cstheme="minorHAnsi"/>
          <w:b/>
          <w:bCs/>
          <w:sz w:val="10"/>
          <w:szCs w:val="10"/>
        </w:rPr>
      </w:pPr>
    </w:p>
    <w:tbl>
      <w:tblPr>
        <w:tblStyle w:val="TabeladeGrade6Colorida"/>
        <w:tblW w:w="10061" w:type="dxa"/>
        <w:tblLook w:val="04A0" w:firstRow="1" w:lastRow="0" w:firstColumn="1" w:lastColumn="0" w:noHBand="0" w:noVBand="1"/>
      </w:tblPr>
      <w:tblGrid>
        <w:gridCol w:w="10061"/>
      </w:tblGrid>
      <w:tr w:rsidR="008E715F" w:rsidRPr="009A4AAD" w14:paraId="3D4F5D96" w14:textId="77777777" w:rsidTr="00DA0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0CECE" w:themeFill="background2" w:themeFillShade="E6"/>
          </w:tcPr>
          <w:p w14:paraId="1636545E" w14:textId="142BC52A" w:rsidR="008E715F" w:rsidRPr="009A4AAD" w:rsidRDefault="008D3ACC" w:rsidP="008D3AC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PAVILHÃO OFICIAL DA AGREMIAÇÃO</w:t>
            </w:r>
            <w:r w:rsidR="00E17046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8E715F" w:rsidRPr="009A4AAD" w14:paraId="505DBA36" w14:textId="77777777" w:rsidTr="00DA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28C60941" w14:textId="079A60D8" w:rsidR="009A4AAD" w:rsidRPr="00EE49A3" w:rsidRDefault="009A4AAD" w:rsidP="007F4016">
            <w:pPr>
              <w:spacing w:line="276" w:lineRule="auto"/>
              <w:jc w:val="center"/>
              <w:rPr>
                <w:rFonts w:cstheme="minorHAnsi"/>
                <w:sz w:val="500"/>
                <w:szCs w:val="500"/>
              </w:rPr>
            </w:pPr>
          </w:p>
        </w:tc>
      </w:tr>
    </w:tbl>
    <w:p w14:paraId="075FFE8A" w14:textId="77777777" w:rsidR="009A4AAD" w:rsidRPr="009A4AAD" w:rsidRDefault="009A4AAD" w:rsidP="007E77A4">
      <w:pPr>
        <w:spacing w:after="0" w:line="360" w:lineRule="auto"/>
        <w:jc w:val="both"/>
        <w:rPr>
          <w:rFonts w:cstheme="minorHAnsi"/>
          <w:b/>
          <w:bCs/>
          <w:sz w:val="10"/>
          <w:szCs w:val="10"/>
        </w:rPr>
      </w:pPr>
    </w:p>
    <w:p w14:paraId="2234085D" w14:textId="77777777" w:rsidR="00F45369" w:rsidRDefault="00F45369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14:paraId="6DCB6EFE" w14:textId="69EF73A2" w:rsidR="00EE49A3" w:rsidRPr="00EE49A3" w:rsidRDefault="00EE49A3" w:rsidP="00EE49A3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ORGANIZAÇÃO </w:t>
      </w:r>
      <w:r w:rsidRPr="00EE49A3">
        <w:rPr>
          <w:rFonts w:ascii="Calibri" w:hAnsi="Calibri" w:cs="Calibri"/>
          <w:b/>
          <w:sz w:val="28"/>
          <w:szCs w:val="28"/>
        </w:rPr>
        <w:t>DA AGREMIAÇÃO:</w:t>
      </w: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2126"/>
        <w:gridCol w:w="1980"/>
      </w:tblGrid>
      <w:tr w:rsidR="00EE2F32" w:rsidRPr="009A4AAD" w14:paraId="338A9510" w14:textId="77777777" w:rsidTr="008E71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93612F3" w14:textId="1FC52D27" w:rsidR="00EE2F32" w:rsidRPr="009A4AAD" w:rsidRDefault="00EE2F32" w:rsidP="008D3AC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Nome</w:t>
            </w:r>
          </w:p>
        </w:tc>
        <w:tc>
          <w:tcPr>
            <w:tcW w:w="2551" w:type="dxa"/>
          </w:tcPr>
          <w:p w14:paraId="1A81C354" w14:textId="1FAF55A0" w:rsidR="00EE2F32" w:rsidRPr="009A4AAD" w:rsidRDefault="00EE2F32" w:rsidP="008D3AC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Cargo na Agremiação</w:t>
            </w:r>
          </w:p>
        </w:tc>
        <w:tc>
          <w:tcPr>
            <w:tcW w:w="2126" w:type="dxa"/>
          </w:tcPr>
          <w:p w14:paraId="7F2F3931" w14:textId="5DE341B0" w:rsidR="00EE2F32" w:rsidRPr="009A4AAD" w:rsidRDefault="00EE2F32" w:rsidP="008D3AC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Cidade</w:t>
            </w:r>
          </w:p>
        </w:tc>
        <w:tc>
          <w:tcPr>
            <w:tcW w:w="1980" w:type="dxa"/>
          </w:tcPr>
          <w:p w14:paraId="51B1F82C" w14:textId="20584F9C" w:rsidR="00EE2F32" w:rsidRPr="009A4AAD" w:rsidRDefault="008E715F" w:rsidP="008D3AC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A4AAD">
              <w:rPr>
                <w:rFonts w:cstheme="minorHAnsi"/>
                <w:sz w:val="24"/>
                <w:szCs w:val="24"/>
              </w:rPr>
              <w:t>Contato</w:t>
            </w:r>
          </w:p>
        </w:tc>
      </w:tr>
      <w:tr w:rsidR="008D3ACC" w:rsidRPr="009A4AAD" w14:paraId="7E29B562" w14:textId="77777777" w:rsidTr="008E7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68561EC" w14:textId="20FFD0D2" w:rsidR="00EE2F32" w:rsidRPr="008D3ACC" w:rsidRDefault="00EE2F32" w:rsidP="008D3ACC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0A9625" w14:textId="4B6202DF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2EC322" w14:textId="5D6FF020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000EA4F" w14:textId="77777777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2F32" w:rsidRPr="009A4AAD" w14:paraId="6C134505" w14:textId="77777777" w:rsidTr="008E7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2064E4" w14:textId="77777777" w:rsidR="00EE2F32" w:rsidRPr="008D3ACC" w:rsidRDefault="00EE2F32" w:rsidP="008D3ACC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CB5511" w14:textId="7E7A1D1D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8B6FFF" w14:textId="77777777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9548F88" w14:textId="77777777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8D3ACC" w:rsidRPr="009A4AAD" w14:paraId="6EEE1D5D" w14:textId="77777777" w:rsidTr="008E7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A4BD13F" w14:textId="77777777" w:rsidR="00EE2F32" w:rsidRPr="008D3ACC" w:rsidRDefault="00EE2F32" w:rsidP="008D3ACC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A71E41" w14:textId="4A399CCB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405836" w14:textId="77777777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E84FD17" w14:textId="77777777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2F32" w:rsidRPr="009A4AAD" w14:paraId="69EE8FC9" w14:textId="77777777" w:rsidTr="008E7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FE979F6" w14:textId="77777777" w:rsidR="00EE2F32" w:rsidRPr="008D3ACC" w:rsidRDefault="00EE2F32" w:rsidP="008D3ACC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F8B1E6" w14:textId="16E4A307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CDB519" w14:textId="77777777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BA95354" w14:textId="77777777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8D3ACC" w:rsidRPr="009A4AAD" w14:paraId="12F1AB2A" w14:textId="77777777" w:rsidTr="008E7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00EFCCC" w14:textId="77777777" w:rsidR="00EE2F32" w:rsidRPr="008D3ACC" w:rsidRDefault="00EE2F32" w:rsidP="008D3ACC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04CB5D" w14:textId="21B8E7BB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FAA3E7" w14:textId="14B88FE9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E6E925D" w14:textId="4402674C" w:rsidR="00EE2F32" w:rsidRPr="008D3ACC" w:rsidRDefault="00EE2F32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2F32" w:rsidRPr="009A4AAD" w14:paraId="3DB13EA7" w14:textId="77777777" w:rsidTr="008E7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C4038A2" w14:textId="77777777" w:rsidR="00EE2F32" w:rsidRPr="008D3ACC" w:rsidRDefault="00EE2F32" w:rsidP="008D3ACC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C9788B" w14:textId="6847DDED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22303C" w14:textId="77777777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CA12911" w14:textId="77777777" w:rsidR="00EE2F32" w:rsidRPr="008D3ACC" w:rsidRDefault="00EE2F32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8E715F" w:rsidRPr="009A4AAD" w14:paraId="50EA275F" w14:textId="77777777" w:rsidTr="008E7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E359BAC" w14:textId="77777777" w:rsidR="008E715F" w:rsidRPr="008D3ACC" w:rsidRDefault="008E715F" w:rsidP="008D3ACC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A1EC19" w14:textId="1B3E4BC6" w:rsidR="008E715F" w:rsidRPr="008D3ACC" w:rsidRDefault="008E715F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EB7A62" w14:textId="77777777" w:rsidR="008E715F" w:rsidRPr="008D3ACC" w:rsidRDefault="008E715F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BC2F2D2" w14:textId="77777777" w:rsidR="008E715F" w:rsidRPr="008D3ACC" w:rsidRDefault="008E715F" w:rsidP="008D3AC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8E715F" w:rsidRPr="009A4AAD" w14:paraId="3328566B" w14:textId="77777777" w:rsidTr="008E71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F5537C" w14:textId="77777777" w:rsidR="008E715F" w:rsidRPr="008D3ACC" w:rsidRDefault="008E715F" w:rsidP="008D3ACC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908C11" w14:textId="3FEDAE84" w:rsidR="008E715F" w:rsidRPr="008D3ACC" w:rsidRDefault="008E715F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5A6813" w14:textId="77777777" w:rsidR="008E715F" w:rsidRPr="008D3ACC" w:rsidRDefault="008E715F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E57A380" w14:textId="77777777" w:rsidR="008E715F" w:rsidRPr="008D3ACC" w:rsidRDefault="008E715F" w:rsidP="008D3AC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7AD94F6F" w14:textId="0C76EA57" w:rsidR="00AE2527" w:rsidRPr="00EE49A3" w:rsidRDefault="00AE2527" w:rsidP="00EE49A3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theme="minorHAnsi"/>
          <w:b/>
          <w:bCs/>
          <w:sz w:val="26"/>
          <w:szCs w:val="26"/>
        </w:rPr>
        <w:br w:type="page"/>
      </w:r>
      <w:r w:rsidR="00EE49A3">
        <w:rPr>
          <w:rFonts w:ascii="Calibri" w:hAnsi="Calibri" w:cs="Calibri"/>
          <w:b/>
          <w:sz w:val="28"/>
          <w:szCs w:val="28"/>
        </w:rPr>
        <w:t>ENREDO E LOGO DA</w:t>
      </w:r>
      <w:r w:rsidR="00EE49A3" w:rsidRPr="00EE49A3">
        <w:rPr>
          <w:rFonts w:ascii="Calibri" w:hAnsi="Calibri" w:cs="Calibri"/>
          <w:b/>
          <w:sz w:val="28"/>
          <w:szCs w:val="28"/>
        </w:rPr>
        <w:t xml:space="preserve"> AGREMIAÇÃO:</w:t>
      </w: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AE2527" w14:paraId="379FC7D8" w14:textId="77777777" w:rsidTr="00E17046">
        <w:tc>
          <w:tcPr>
            <w:tcW w:w="2405" w:type="dxa"/>
          </w:tcPr>
          <w:p w14:paraId="57F1146C" w14:textId="1195CAB1" w:rsidR="00AE2527" w:rsidRPr="00AE2527" w:rsidRDefault="00AE2527" w:rsidP="00AE252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E2527">
              <w:rPr>
                <w:rFonts w:cstheme="minorHAnsi"/>
                <w:b/>
                <w:bCs/>
                <w:sz w:val="24"/>
                <w:szCs w:val="24"/>
              </w:rPr>
              <w:t>Título do Enredo</w:t>
            </w:r>
          </w:p>
        </w:tc>
        <w:tc>
          <w:tcPr>
            <w:tcW w:w="7508" w:type="dxa"/>
          </w:tcPr>
          <w:p w14:paraId="56A94A9A" w14:textId="77777777" w:rsidR="00AE2527" w:rsidRDefault="00AE2527" w:rsidP="00AE2527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AE2527" w14:paraId="17B31D09" w14:textId="77777777" w:rsidTr="00E17046">
        <w:tc>
          <w:tcPr>
            <w:tcW w:w="2405" w:type="dxa"/>
          </w:tcPr>
          <w:p w14:paraId="07C27167" w14:textId="083D6462" w:rsidR="00AE2527" w:rsidRPr="00AE2527" w:rsidRDefault="00AE2527" w:rsidP="00AE252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E2527">
              <w:rPr>
                <w:rFonts w:cstheme="minorHAnsi"/>
                <w:b/>
                <w:bCs/>
                <w:sz w:val="24"/>
                <w:szCs w:val="24"/>
              </w:rPr>
              <w:t>Autor(es) do Enredo</w:t>
            </w:r>
          </w:p>
        </w:tc>
        <w:tc>
          <w:tcPr>
            <w:tcW w:w="7508" w:type="dxa"/>
          </w:tcPr>
          <w:p w14:paraId="49853E48" w14:textId="77777777" w:rsidR="00AE2527" w:rsidRDefault="00AE2527" w:rsidP="00AE2527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E17046" w14:paraId="0C20B666" w14:textId="77777777" w:rsidTr="00E17046">
        <w:tc>
          <w:tcPr>
            <w:tcW w:w="9918" w:type="dxa"/>
            <w:gridSpan w:val="2"/>
          </w:tcPr>
          <w:p w14:paraId="5DAE8B3E" w14:textId="1FF15018" w:rsidR="00E17046" w:rsidRPr="00E17046" w:rsidRDefault="00E17046" w:rsidP="007F4016">
            <w:pPr>
              <w:jc w:val="center"/>
              <w:rPr>
                <w:rFonts w:cstheme="minorHAnsi"/>
                <w:b/>
                <w:bCs/>
                <w:sz w:val="1000"/>
                <w:szCs w:val="1000"/>
              </w:rPr>
            </w:pPr>
          </w:p>
        </w:tc>
      </w:tr>
    </w:tbl>
    <w:p w14:paraId="0C18C472" w14:textId="7491D93E" w:rsidR="00E17046" w:rsidRDefault="00E17046" w:rsidP="00E17046">
      <w:pPr>
        <w:spacing w:after="0" w:line="276" w:lineRule="auto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E17046" w14:paraId="54EF704F" w14:textId="77777777" w:rsidTr="00DA0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D0CECE" w:themeFill="background2" w:themeFillShade="E6"/>
          </w:tcPr>
          <w:p w14:paraId="4F002DF2" w14:textId="4F21B629" w:rsidR="00E17046" w:rsidRPr="00E17046" w:rsidRDefault="00E17046" w:rsidP="00E17046">
            <w:pPr>
              <w:spacing w:line="276" w:lineRule="auto"/>
              <w:jc w:val="center"/>
              <w:rPr>
                <w:rFonts w:cstheme="minorHAnsi"/>
                <w:color w:val="auto"/>
                <w:sz w:val="24"/>
                <w:szCs w:val="24"/>
              </w:rPr>
            </w:pPr>
            <w:r w:rsidRPr="00E17046">
              <w:rPr>
                <w:rFonts w:cstheme="minorHAnsi"/>
                <w:color w:val="auto"/>
                <w:sz w:val="24"/>
                <w:szCs w:val="24"/>
              </w:rPr>
              <w:t>Sinopse Oficial</w:t>
            </w:r>
            <w:r w:rsidR="00EE49A3">
              <w:rPr>
                <w:rFonts w:cstheme="minorHAnsi"/>
                <w:color w:val="auto"/>
                <w:sz w:val="24"/>
                <w:szCs w:val="24"/>
              </w:rPr>
              <w:t>:</w:t>
            </w:r>
          </w:p>
        </w:tc>
      </w:tr>
      <w:tr w:rsidR="00E17046" w14:paraId="23DCB4D0" w14:textId="77777777" w:rsidTr="00DA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auto"/>
          </w:tcPr>
          <w:p w14:paraId="5AC5D9DF" w14:textId="77777777" w:rsidR="00E17046" w:rsidRPr="00E17046" w:rsidRDefault="00E17046" w:rsidP="00E17046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17046">
              <w:rPr>
                <w:rFonts w:cstheme="minorHAnsi"/>
                <w:b w:val="0"/>
                <w:bCs w:val="0"/>
                <w:sz w:val="24"/>
                <w:szCs w:val="24"/>
              </w:rPr>
              <w:t>Justificativa:</w:t>
            </w:r>
          </w:p>
          <w:p w14:paraId="1783A7A7" w14:textId="77777777" w:rsidR="00E17046" w:rsidRPr="00E17046" w:rsidRDefault="00E17046" w:rsidP="00E17046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  <w:p w14:paraId="00B466E9" w14:textId="4B7A2A9A" w:rsidR="00E17046" w:rsidRPr="00E17046" w:rsidRDefault="00E17046" w:rsidP="00E17046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E17046">
              <w:rPr>
                <w:rFonts w:cstheme="minorHAnsi"/>
                <w:b w:val="0"/>
                <w:bCs w:val="0"/>
                <w:sz w:val="24"/>
                <w:szCs w:val="24"/>
              </w:rPr>
              <w:t>Sinopse:</w:t>
            </w:r>
          </w:p>
        </w:tc>
      </w:tr>
    </w:tbl>
    <w:p w14:paraId="15C693AD" w14:textId="61BC341A" w:rsidR="00E17046" w:rsidRDefault="00E17046" w:rsidP="00E17046">
      <w:pPr>
        <w:spacing w:after="0" w:line="276" w:lineRule="auto"/>
        <w:rPr>
          <w:rFonts w:cstheme="minorHAnsi"/>
          <w:b/>
          <w:bCs/>
          <w:sz w:val="26"/>
          <w:szCs w:val="26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E17046" w14:paraId="608E4C87" w14:textId="77777777" w:rsidTr="00DA0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D0CECE" w:themeFill="background2" w:themeFillShade="E6"/>
          </w:tcPr>
          <w:p w14:paraId="6A873878" w14:textId="5D7F6701" w:rsidR="00E17046" w:rsidRPr="00E17046" w:rsidRDefault="00E17046" w:rsidP="00F24EA7">
            <w:pPr>
              <w:spacing w:line="276" w:lineRule="auto"/>
              <w:jc w:val="center"/>
              <w:rPr>
                <w:rFonts w:cstheme="minorHAnsi"/>
                <w:color w:val="auto"/>
                <w:sz w:val="24"/>
                <w:szCs w:val="24"/>
              </w:rPr>
            </w:pPr>
            <w:r>
              <w:rPr>
                <w:rFonts w:cstheme="minorHAnsi"/>
                <w:color w:val="auto"/>
                <w:sz w:val="24"/>
                <w:szCs w:val="24"/>
              </w:rPr>
              <w:t>Referências (Se houver):</w:t>
            </w:r>
          </w:p>
        </w:tc>
      </w:tr>
      <w:tr w:rsidR="00E17046" w14:paraId="34CC3187" w14:textId="77777777" w:rsidTr="00DA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auto"/>
          </w:tcPr>
          <w:p w14:paraId="4BA5DAEA" w14:textId="7B9F6BF3" w:rsidR="00E17046" w:rsidRPr="00E17046" w:rsidRDefault="00E17046" w:rsidP="00F24EA7">
            <w:pPr>
              <w:spacing w:line="276" w:lineRule="auto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0C27B63F" w14:textId="1A48080D" w:rsidR="00E17046" w:rsidRDefault="00E17046" w:rsidP="00E17046">
      <w:pPr>
        <w:spacing w:after="0" w:line="276" w:lineRule="auto"/>
        <w:rPr>
          <w:rFonts w:cstheme="minorHAnsi"/>
          <w:b/>
          <w:bCs/>
          <w:sz w:val="26"/>
          <w:szCs w:val="26"/>
        </w:rPr>
      </w:pPr>
    </w:p>
    <w:p w14:paraId="58699D2F" w14:textId="66BFF255" w:rsidR="00E17046" w:rsidRDefault="00E17046" w:rsidP="00E17046">
      <w:pPr>
        <w:spacing w:after="0" w:line="276" w:lineRule="auto"/>
        <w:rPr>
          <w:rFonts w:cstheme="minorHAnsi"/>
          <w:b/>
          <w:bCs/>
          <w:sz w:val="26"/>
          <w:szCs w:val="26"/>
        </w:rPr>
      </w:pPr>
    </w:p>
    <w:p w14:paraId="6CC0940C" w14:textId="32FC8327" w:rsidR="00E17046" w:rsidRDefault="00E17046" w:rsidP="00E17046">
      <w:pPr>
        <w:spacing w:after="0" w:line="276" w:lineRule="auto"/>
        <w:rPr>
          <w:rFonts w:cstheme="minorHAnsi"/>
          <w:b/>
          <w:bCs/>
          <w:sz w:val="26"/>
          <w:szCs w:val="26"/>
        </w:rPr>
      </w:pPr>
    </w:p>
    <w:p w14:paraId="1C402D23" w14:textId="65105381" w:rsidR="00E17046" w:rsidRDefault="00E17046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4E375E3E" w14:textId="4FD85B75" w:rsidR="00EE49A3" w:rsidRPr="00EE49A3" w:rsidRDefault="00EE49A3" w:rsidP="00EE49A3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SAMBA-ENREDO</w:t>
      </w:r>
      <w:r w:rsidRPr="00EE49A3">
        <w:rPr>
          <w:rFonts w:ascii="Calibri" w:hAnsi="Calibri" w:cs="Calibri"/>
          <w:b/>
          <w:sz w:val="28"/>
          <w:szCs w:val="28"/>
        </w:rPr>
        <w:t xml:space="preserve"> DA AGREMIAÇÃO:</w:t>
      </w: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A0556" w14:paraId="5834FE0B" w14:textId="77777777" w:rsidTr="00DA0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D0CECE" w:themeFill="background2" w:themeFillShade="E6"/>
          </w:tcPr>
          <w:p w14:paraId="2399A3FE" w14:textId="2274E501" w:rsidR="00DA0556" w:rsidRDefault="00DA0556" w:rsidP="00DA055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Compositores do Samba-Enredo Oficial:</w:t>
            </w:r>
          </w:p>
        </w:tc>
      </w:tr>
      <w:tr w:rsidR="00DA0556" w14:paraId="13635DB1" w14:textId="77777777" w:rsidTr="00DA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auto"/>
          </w:tcPr>
          <w:p w14:paraId="189B283D" w14:textId="61ED7966" w:rsidR="00DA0556" w:rsidRPr="00DA0556" w:rsidRDefault="00DA0556" w:rsidP="00DA0556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2289035C" w14:textId="531FF422" w:rsidR="00E17046" w:rsidRDefault="00E17046" w:rsidP="00E17046">
      <w:pPr>
        <w:spacing w:after="0" w:line="276" w:lineRule="auto"/>
        <w:rPr>
          <w:rFonts w:cstheme="minorHAnsi"/>
          <w:sz w:val="24"/>
          <w:szCs w:val="24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A0556" w14:paraId="6058B3D6" w14:textId="77777777" w:rsidTr="00F2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D0CECE" w:themeFill="background2" w:themeFillShade="E6"/>
          </w:tcPr>
          <w:p w14:paraId="5FBC92CD" w14:textId="4CA282C0" w:rsidR="00DA0556" w:rsidRDefault="00DA0556" w:rsidP="00F24EA7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Intérprete Oficial e Participações Especiais (Se houver):</w:t>
            </w:r>
          </w:p>
        </w:tc>
      </w:tr>
      <w:tr w:rsidR="00DA0556" w14:paraId="58DC395A" w14:textId="77777777" w:rsidTr="00F2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auto"/>
          </w:tcPr>
          <w:p w14:paraId="45F81220" w14:textId="77777777" w:rsidR="00DA0556" w:rsidRPr="00DA0556" w:rsidRDefault="00DA0556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0BE5ADDF" w14:textId="0EB0007C" w:rsidR="00DA0556" w:rsidRDefault="00DA0556" w:rsidP="00E17046">
      <w:pPr>
        <w:spacing w:after="0" w:line="276" w:lineRule="auto"/>
        <w:rPr>
          <w:rFonts w:cstheme="minorHAnsi"/>
          <w:sz w:val="24"/>
          <w:szCs w:val="24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A0556" w14:paraId="3EC3DBB9" w14:textId="77777777" w:rsidTr="00F2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D0CECE" w:themeFill="background2" w:themeFillShade="E6"/>
          </w:tcPr>
          <w:p w14:paraId="15B0E813" w14:textId="21BFFBD9" w:rsidR="00DA0556" w:rsidRDefault="00DA0556" w:rsidP="00F24EA7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Letra do Samba-Enredo Oficial:</w:t>
            </w:r>
          </w:p>
        </w:tc>
      </w:tr>
      <w:tr w:rsidR="00DA0556" w14:paraId="41B57352" w14:textId="77777777" w:rsidTr="00F2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auto"/>
          </w:tcPr>
          <w:p w14:paraId="7AD1123C" w14:textId="5989890A" w:rsidR="00DA0556" w:rsidRPr="00DA0556" w:rsidRDefault="00DA0556" w:rsidP="00DA0556">
            <w:pPr>
              <w:spacing w:line="276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110F5EB4" w14:textId="79B1F7F9" w:rsidR="00DA0556" w:rsidRDefault="00DA0556" w:rsidP="00E17046">
      <w:pPr>
        <w:spacing w:after="0" w:line="276" w:lineRule="auto"/>
        <w:rPr>
          <w:rFonts w:cstheme="minorHAnsi"/>
          <w:sz w:val="24"/>
          <w:szCs w:val="24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A0556" w14:paraId="462A1F55" w14:textId="77777777" w:rsidTr="00F2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D0CECE" w:themeFill="background2" w:themeFillShade="E6"/>
          </w:tcPr>
          <w:p w14:paraId="29E80C3C" w14:textId="08C88F0D" w:rsidR="00DA0556" w:rsidRDefault="00DA0556" w:rsidP="00F24EA7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Defesa do Samba-Enredo (Se houver):</w:t>
            </w:r>
          </w:p>
        </w:tc>
      </w:tr>
      <w:tr w:rsidR="00DA0556" w14:paraId="0E29567D" w14:textId="77777777" w:rsidTr="00F2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shd w:val="clear" w:color="auto" w:fill="auto"/>
          </w:tcPr>
          <w:p w14:paraId="5900C8EF" w14:textId="77777777" w:rsidR="00DA0556" w:rsidRPr="00DA0556" w:rsidRDefault="00DA0556" w:rsidP="00F24EA7">
            <w:pPr>
              <w:spacing w:line="276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3B82F46F" w14:textId="77777777" w:rsidR="00DA0556" w:rsidRDefault="00DA0556" w:rsidP="00E17046">
      <w:pPr>
        <w:spacing w:after="0" w:line="276" w:lineRule="auto"/>
        <w:rPr>
          <w:rFonts w:cstheme="minorHAnsi"/>
          <w:sz w:val="24"/>
          <w:szCs w:val="24"/>
        </w:rPr>
      </w:pPr>
    </w:p>
    <w:p w14:paraId="02F93374" w14:textId="77777777" w:rsidR="00DA0556" w:rsidRDefault="00DA05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AE75A5A" w14:textId="4704A94D" w:rsidR="00EE49A3" w:rsidRPr="00EE49A3" w:rsidRDefault="00EE49A3" w:rsidP="00EE49A3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EE49A3">
        <w:rPr>
          <w:rFonts w:ascii="Calibri" w:hAnsi="Calibri" w:cs="Calibri"/>
          <w:b/>
          <w:sz w:val="28"/>
          <w:szCs w:val="28"/>
        </w:rPr>
        <w:t>DESFILE OFICIAL DA AGREMIAÇÃO:</w:t>
      </w: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DA0556" w14:paraId="6F8B8619" w14:textId="77777777" w:rsidTr="00DA0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14:paraId="7F950655" w14:textId="71B4227A" w:rsidR="00DA0556" w:rsidRDefault="00DA0556" w:rsidP="00DA055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Elementos em Regulamento</w:t>
            </w:r>
          </w:p>
        </w:tc>
        <w:tc>
          <w:tcPr>
            <w:tcW w:w="4957" w:type="dxa"/>
          </w:tcPr>
          <w:p w14:paraId="1320E205" w14:textId="4FB03E77" w:rsidR="00DA0556" w:rsidRDefault="00DA0556" w:rsidP="00DA05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Quantidade em Numeral</w:t>
            </w:r>
          </w:p>
        </w:tc>
      </w:tr>
      <w:tr w:rsidR="00DA0556" w14:paraId="46824257" w14:textId="77777777" w:rsidTr="00DA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14:paraId="56A45455" w14:textId="5E9AB186" w:rsidR="00DA0556" w:rsidRDefault="00DA0556" w:rsidP="00DA055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Número de Alas</w:t>
            </w:r>
          </w:p>
        </w:tc>
        <w:tc>
          <w:tcPr>
            <w:tcW w:w="4957" w:type="dxa"/>
          </w:tcPr>
          <w:p w14:paraId="79442667" w14:textId="5EAE2C3A" w:rsidR="00DA0556" w:rsidRDefault="00DA0556" w:rsidP="00DA055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A0556" w14:paraId="613E3842" w14:textId="77777777" w:rsidTr="00DA0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14:paraId="0E37E670" w14:textId="454DD3FE" w:rsidR="00DA0556" w:rsidRDefault="00DA0556" w:rsidP="00DA055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Número de Alegorias</w:t>
            </w:r>
          </w:p>
        </w:tc>
        <w:tc>
          <w:tcPr>
            <w:tcW w:w="4957" w:type="dxa"/>
          </w:tcPr>
          <w:p w14:paraId="11902092" w14:textId="3DBBFCEA" w:rsidR="00DA0556" w:rsidRDefault="00DA0556" w:rsidP="00DA055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49A3" w14:paraId="311989B2" w14:textId="77777777" w:rsidTr="00DA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14:paraId="73006554" w14:textId="75FD1C86" w:rsidR="00EE49A3" w:rsidRDefault="00EE49A3" w:rsidP="00DA055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Número de Tripés</w:t>
            </w:r>
          </w:p>
        </w:tc>
        <w:tc>
          <w:tcPr>
            <w:tcW w:w="4957" w:type="dxa"/>
          </w:tcPr>
          <w:p w14:paraId="713C4B16" w14:textId="77777777" w:rsidR="00EE49A3" w:rsidRDefault="00EE49A3" w:rsidP="00DA055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A0556" w14:paraId="731F0C50" w14:textId="77777777" w:rsidTr="00DA0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14:paraId="2B013729" w14:textId="4F920465" w:rsidR="00DA0556" w:rsidRDefault="00DA0556" w:rsidP="00DA055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Número de Destaques de Chão</w:t>
            </w:r>
          </w:p>
        </w:tc>
        <w:tc>
          <w:tcPr>
            <w:tcW w:w="4957" w:type="dxa"/>
          </w:tcPr>
          <w:p w14:paraId="68ADEB0C" w14:textId="7FC4D8BE" w:rsidR="00DA0556" w:rsidRDefault="00DA0556" w:rsidP="00DA055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A0556" w14:paraId="3835D0BB" w14:textId="77777777" w:rsidTr="00DA0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</w:tcPr>
          <w:p w14:paraId="09285AEB" w14:textId="044CADC5" w:rsidR="00DA0556" w:rsidRDefault="00DA0556" w:rsidP="00DA055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Número de Casais (MS e PB)</w:t>
            </w:r>
          </w:p>
        </w:tc>
        <w:tc>
          <w:tcPr>
            <w:tcW w:w="4957" w:type="dxa"/>
          </w:tcPr>
          <w:p w14:paraId="6C34949A" w14:textId="6377A369" w:rsidR="00DA0556" w:rsidRDefault="00DA0556" w:rsidP="00DA055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6467EF33" w14:textId="16AFAC10" w:rsidR="00DA0556" w:rsidRDefault="00DA0556" w:rsidP="00DA0556">
      <w:pPr>
        <w:spacing w:after="0" w:line="276" w:lineRule="auto"/>
        <w:rPr>
          <w:rFonts w:cstheme="minorHAnsi"/>
          <w:sz w:val="24"/>
          <w:szCs w:val="24"/>
        </w:rPr>
      </w:pPr>
    </w:p>
    <w:p w14:paraId="477CCFE4" w14:textId="76A28245" w:rsidR="00EE49A3" w:rsidRPr="00830430" w:rsidRDefault="00EE49A3" w:rsidP="00EE49A3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sz w:val="28"/>
          <w:szCs w:val="32"/>
        </w:rPr>
      </w:pPr>
      <w:r w:rsidRPr="00830430">
        <w:rPr>
          <w:rFonts w:ascii="Calibri" w:hAnsi="Calibri" w:cs="Calibri"/>
          <w:b/>
          <w:sz w:val="28"/>
          <w:szCs w:val="32"/>
        </w:rPr>
        <w:t>ROTEIRO DE DESFILE</w:t>
      </w:r>
      <w:r>
        <w:rPr>
          <w:rFonts w:ascii="Calibri" w:hAnsi="Calibri" w:cs="Calibri"/>
          <w:b/>
          <w:sz w:val="28"/>
          <w:szCs w:val="32"/>
        </w:rPr>
        <w:t>:</w:t>
      </w:r>
    </w:p>
    <w:p w14:paraId="1A4040A9" w14:textId="0CC937B9" w:rsidR="00EE49A3" w:rsidRPr="00EE49A3" w:rsidRDefault="00EE49A3" w:rsidP="00EE49A3">
      <w:pPr>
        <w:jc w:val="center"/>
        <w:rPr>
          <w:rFonts w:ascii="Calibri" w:hAnsi="Calibri" w:cs="Calibri"/>
          <w:sz w:val="24"/>
          <w:szCs w:val="24"/>
        </w:rPr>
      </w:pPr>
      <w:r w:rsidRPr="00EE49A3">
        <w:rPr>
          <w:rFonts w:ascii="Calibri" w:hAnsi="Calibri" w:cs="Calibri"/>
          <w:sz w:val="24"/>
          <w:szCs w:val="24"/>
        </w:rPr>
        <w:t xml:space="preserve">Deixe cada setor em uma tabela diferente para melhor organização. Se possível utilize a primeira linha </w:t>
      </w:r>
      <w:r>
        <w:rPr>
          <w:rFonts w:ascii="Calibri" w:hAnsi="Calibri" w:cs="Calibri"/>
          <w:sz w:val="24"/>
          <w:szCs w:val="24"/>
        </w:rPr>
        <w:t>após a</w:t>
      </w:r>
      <w:r w:rsidR="009E036C">
        <w:rPr>
          <w:rFonts w:ascii="Calibri" w:hAnsi="Calibri" w:cs="Calibri"/>
          <w:sz w:val="24"/>
          <w:szCs w:val="24"/>
        </w:rPr>
        <w:t xml:space="preserve"> linha horizontal que dá o título dos elementos para escrever a justificativa do setor.</w:t>
      </w: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4673"/>
      </w:tblGrid>
      <w:tr w:rsidR="00EE49A3" w14:paraId="74B67EF2" w14:textId="77777777" w:rsidTr="00F25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537D080" w14:textId="3486DC73" w:rsidR="00EE49A3" w:rsidRPr="00EE49A3" w:rsidRDefault="00EE49A3" w:rsidP="00EE49A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49A3">
              <w:rPr>
                <w:rFonts w:cstheme="minorHAnsi"/>
                <w:sz w:val="24"/>
                <w:szCs w:val="24"/>
              </w:rPr>
              <w:t>Elemento</w:t>
            </w:r>
          </w:p>
        </w:tc>
        <w:tc>
          <w:tcPr>
            <w:tcW w:w="3827" w:type="dxa"/>
          </w:tcPr>
          <w:p w14:paraId="694697D0" w14:textId="3826C841" w:rsidR="00EE49A3" w:rsidRPr="00EE49A3" w:rsidRDefault="00EE49A3" w:rsidP="00EE49A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 do Elemento</w:t>
            </w:r>
          </w:p>
        </w:tc>
        <w:tc>
          <w:tcPr>
            <w:tcW w:w="4673" w:type="dxa"/>
          </w:tcPr>
          <w:p w14:paraId="543AF42F" w14:textId="50AC8795" w:rsidR="00EE49A3" w:rsidRPr="00EE49A3" w:rsidRDefault="00EE49A3" w:rsidP="00EE49A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Justificativa</w:t>
            </w:r>
          </w:p>
        </w:tc>
      </w:tr>
      <w:tr w:rsidR="00EE49A3" w14:paraId="5966C18D" w14:textId="77777777" w:rsidTr="00EE4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3"/>
          </w:tcPr>
          <w:p w14:paraId="3199A990" w14:textId="77777777" w:rsidR="00EE49A3" w:rsidRDefault="009E036C" w:rsidP="009E036C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1° Setor –</w:t>
            </w:r>
          </w:p>
          <w:p w14:paraId="1830FBE2" w14:textId="0B25A9EF" w:rsidR="009E036C" w:rsidRPr="009E036C" w:rsidRDefault="009E036C" w:rsidP="009E036C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EE49A3" w14:paraId="1A87ACA2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61C1B48" w14:textId="51ACF38A" w:rsidR="00EE49A3" w:rsidRPr="00EE49A3" w:rsidRDefault="009E036C" w:rsidP="00EE49A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Comissão de Frente</w:t>
            </w:r>
          </w:p>
        </w:tc>
        <w:tc>
          <w:tcPr>
            <w:tcW w:w="3827" w:type="dxa"/>
          </w:tcPr>
          <w:p w14:paraId="0F4F89ED" w14:textId="77777777" w:rsidR="00EE49A3" w:rsidRPr="00EE49A3" w:rsidRDefault="00EE49A3" w:rsidP="00EE4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96B0ABB" w14:textId="77777777" w:rsidR="00EE49A3" w:rsidRPr="00EE49A3" w:rsidRDefault="00EE49A3" w:rsidP="00EE4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49A3" w14:paraId="4C99729D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1F690B3" w14:textId="15FC7C2A" w:rsidR="00EE49A3" w:rsidRPr="00EE49A3" w:rsidRDefault="009E036C" w:rsidP="00EE49A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</w:t>
            </w:r>
          </w:p>
        </w:tc>
        <w:tc>
          <w:tcPr>
            <w:tcW w:w="3827" w:type="dxa"/>
          </w:tcPr>
          <w:p w14:paraId="4B1A18AA" w14:textId="77777777" w:rsidR="00EE49A3" w:rsidRPr="00EE49A3" w:rsidRDefault="00EE49A3" w:rsidP="00EE49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3311257" w14:textId="77777777" w:rsidR="00EE49A3" w:rsidRPr="00EE49A3" w:rsidRDefault="00EE49A3" w:rsidP="00EE49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49A3" w14:paraId="4539933B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5CED72A" w14:textId="09C28C8D" w:rsidR="00EE49A3" w:rsidRPr="00EE49A3" w:rsidRDefault="009E036C" w:rsidP="00EE49A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Abre-Alas</w:t>
            </w:r>
          </w:p>
        </w:tc>
        <w:tc>
          <w:tcPr>
            <w:tcW w:w="3827" w:type="dxa"/>
          </w:tcPr>
          <w:p w14:paraId="5B212FD6" w14:textId="77777777" w:rsidR="00EE49A3" w:rsidRPr="00EE49A3" w:rsidRDefault="00EE49A3" w:rsidP="00EE4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3350CD2" w14:textId="77777777" w:rsidR="00EE49A3" w:rsidRPr="00EE49A3" w:rsidRDefault="00EE49A3" w:rsidP="00EE4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49A3" w14:paraId="7A8CB92B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CD20816" w14:textId="0C3E64FB" w:rsidR="00EE49A3" w:rsidRPr="00EE49A3" w:rsidRDefault="009E036C" w:rsidP="00EE49A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</w:t>
            </w:r>
          </w:p>
        </w:tc>
        <w:tc>
          <w:tcPr>
            <w:tcW w:w="3827" w:type="dxa"/>
          </w:tcPr>
          <w:p w14:paraId="308D230A" w14:textId="77777777" w:rsidR="00EE49A3" w:rsidRPr="00EE49A3" w:rsidRDefault="00EE49A3" w:rsidP="00EE49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185F174" w14:textId="77777777" w:rsidR="00EE49A3" w:rsidRPr="00EE49A3" w:rsidRDefault="00EE49A3" w:rsidP="00EE49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49A3" w14:paraId="6EB647CC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3A89226" w14:textId="511996E9" w:rsidR="00EE49A3" w:rsidRPr="00EE49A3" w:rsidRDefault="009E036C" w:rsidP="00EE49A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3</w:t>
            </w:r>
          </w:p>
        </w:tc>
        <w:tc>
          <w:tcPr>
            <w:tcW w:w="3827" w:type="dxa"/>
          </w:tcPr>
          <w:p w14:paraId="74FB6217" w14:textId="77777777" w:rsidR="00EE49A3" w:rsidRPr="00EE49A3" w:rsidRDefault="00EE49A3" w:rsidP="00EE4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AEF0596" w14:textId="77777777" w:rsidR="00EE49A3" w:rsidRPr="00EE49A3" w:rsidRDefault="00EE49A3" w:rsidP="00EE4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49A3" w14:paraId="73C3B3EC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1ED4422" w14:textId="5DDE5E41" w:rsidR="00EE49A3" w:rsidRPr="00EE49A3" w:rsidRDefault="009E036C" w:rsidP="00EE49A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4</w:t>
            </w:r>
          </w:p>
        </w:tc>
        <w:tc>
          <w:tcPr>
            <w:tcW w:w="3827" w:type="dxa"/>
          </w:tcPr>
          <w:p w14:paraId="665BC343" w14:textId="77777777" w:rsidR="00EE49A3" w:rsidRPr="00EE49A3" w:rsidRDefault="00EE49A3" w:rsidP="00EE49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95EC54B" w14:textId="77777777" w:rsidR="00EE49A3" w:rsidRPr="00EE49A3" w:rsidRDefault="00EE49A3" w:rsidP="00EE49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49A3" w14:paraId="6C670F32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E774C47" w14:textId="4C97F867" w:rsidR="00EE49A3" w:rsidRPr="00EE49A3" w:rsidRDefault="009E036C" w:rsidP="00EE49A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5</w:t>
            </w:r>
          </w:p>
        </w:tc>
        <w:tc>
          <w:tcPr>
            <w:tcW w:w="3827" w:type="dxa"/>
          </w:tcPr>
          <w:p w14:paraId="01B61F08" w14:textId="77777777" w:rsidR="00EE49A3" w:rsidRPr="00EE49A3" w:rsidRDefault="00EE49A3" w:rsidP="00EE4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2D12436" w14:textId="77777777" w:rsidR="00EE49A3" w:rsidRPr="00EE49A3" w:rsidRDefault="00EE49A3" w:rsidP="00EE4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1F5A30EB" w14:textId="6C843FFD" w:rsidR="00EE49A3" w:rsidRDefault="00EE49A3" w:rsidP="00EE49A3">
      <w:pPr>
        <w:spacing w:after="0" w:line="276" w:lineRule="auto"/>
        <w:rPr>
          <w:rFonts w:cstheme="minorHAnsi"/>
          <w:sz w:val="26"/>
          <w:szCs w:val="26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4673"/>
      </w:tblGrid>
      <w:tr w:rsidR="009E036C" w14:paraId="49C69208" w14:textId="77777777" w:rsidTr="00F25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2DE20B2" w14:textId="77777777" w:rsidR="009E036C" w:rsidRPr="00EE49A3" w:rsidRDefault="009E036C" w:rsidP="00F24EA7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49A3">
              <w:rPr>
                <w:rFonts w:cstheme="minorHAnsi"/>
                <w:sz w:val="24"/>
                <w:szCs w:val="24"/>
              </w:rPr>
              <w:t>Elemento</w:t>
            </w:r>
          </w:p>
        </w:tc>
        <w:tc>
          <w:tcPr>
            <w:tcW w:w="3827" w:type="dxa"/>
          </w:tcPr>
          <w:p w14:paraId="7E992753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 do Elemento</w:t>
            </w:r>
          </w:p>
        </w:tc>
        <w:tc>
          <w:tcPr>
            <w:tcW w:w="4673" w:type="dxa"/>
          </w:tcPr>
          <w:p w14:paraId="5486931D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Justificativa</w:t>
            </w:r>
          </w:p>
        </w:tc>
      </w:tr>
      <w:tr w:rsidR="009E036C" w14:paraId="15CA869B" w14:textId="77777777" w:rsidTr="00F2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3"/>
          </w:tcPr>
          <w:p w14:paraId="61DD1638" w14:textId="2133C02F" w:rsid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2° Setor –</w:t>
            </w:r>
          </w:p>
          <w:p w14:paraId="79AA4FF6" w14:textId="77777777" w:rsidR="009E036C" w:rsidRP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9E036C" w14:paraId="0B27D04D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59AB410" w14:textId="3919C7D0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6</w:t>
            </w:r>
          </w:p>
        </w:tc>
        <w:tc>
          <w:tcPr>
            <w:tcW w:w="3827" w:type="dxa"/>
          </w:tcPr>
          <w:p w14:paraId="6AFA95CA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A514744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71A9AE59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16ED039" w14:textId="58651812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7</w:t>
            </w:r>
          </w:p>
        </w:tc>
        <w:tc>
          <w:tcPr>
            <w:tcW w:w="3827" w:type="dxa"/>
          </w:tcPr>
          <w:p w14:paraId="6336E1AA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B7C111F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773182FE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5926F3E" w14:textId="208BAA7D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Tripé 1</w:t>
            </w:r>
          </w:p>
        </w:tc>
        <w:tc>
          <w:tcPr>
            <w:tcW w:w="3827" w:type="dxa"/>
          </w:tcPr>
          <w:p w14:paraId="2DC24802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1514E32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68E2DEB5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17B3845" w14:textId="004638D8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8</w:t>
            </w:r>
          </w:p>
        </w:tc>
        <w:tc>
          <w:tcPr>
            <w:tcW w:w="3827" w:type="dxa"/>
          </w:tcPr>
          <w:p w14:paraId="2F2A7B6B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BCD953C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4C27CB19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286C3A2" w14:textId="7E48E059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9</w:t>
            </w:r>
          </w:p>
        </w:tc>
        <w:tc>
          <w:tcPr>
            <w:tcW w:w="3827" w:type="dxa"/>
          </w:tcPr>
          <w:p w14:paraId="670BFDAF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521008A0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26AF14E4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DA76A48" w14:textId="010003B0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10</w:t>
            </w:r>
          </w:p>
        </w:tc>
        <w:tc>
          <w:tcPr>
            <w:tcW w:w="3827" w:type="dxa"/>
          </w:tcPr>
          <w:p w14:paraId="0AA50ABA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8992861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58190634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5C127DA" w14:textId="144A2C8D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Carro 2</w:t>
            </w:r>
          </w:p>
        </w:tc>
        <w:tc>
          <w:tcPr>
            <w:tcW w:w="3827" w:type="dxa"/>
          </w:tcPr>
          <w:p w14:paraId="7E22926F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F58AE07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2897CE9D" w14:textId="487E0B32" w:rsidR="009E036C" w:rsidRDefault="009E036C" w:rsidP="00EE49A3">
      <w:pPr>
        <w:spacing w:after="0" w:line="276" w:lineRule="auto"/>
        <w:rPr>
          <w:rFonts w:cstheme="minorHAnsi"/>
          <w:sz w:val="26"/>
          <w:szCs w:val="26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4673"/>
      </w:tblGrid>
      <w:tr w:rsidR="009E036C" w14:paraId="168D6107" w14:textId="77777777" w:rsidTr="00F25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75F72F7" w14:textId="77777777" w:rsidR="009E036C" w:rsidRPr="00EE49A3" w:rsidRDefault="009E036C" w:rsidP="00F24EA7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49A3">
              <w:rPr>
                <w:rFonts w:cstheme="minorHAnsi"/>
                <w:sz w:val="24"/>
                <w:szCs w:val="24"/>
              </w:rPr>
              <w:t>Elemento</w:t>
            </w:r>
          </w:p>
        </w:tc>
        <w:tc>
          <w:tcPr>
            <w:tcW w:w="3827" w:type="dxa"/>
          </w:tcPr>
          <w:p w14:paraId="13CA2E8C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 do Elemento</w:t>
            </w:r>
          </w:p>
        </w:tc>
        <w:tc>
          <w:tcPr>
            <w:tcW w:w="4673" w:type="dxa"/>
          </w:tcPr>
          <w:p w14:paraId="4E6868E8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Justificativa</w:t>
            </w:r>
          </w:p>
        </w:tc>
      </w:tr>
      <w:tr w:rsidR="009E036C" w14:paraId="7E00246A" w14:textId="77777777" w:rsidTr="00F2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3"/>
          </w:tcPr>
          <w:p w14:paraId="48D00DBA" w14:textId="1E4B14E1" w:rsid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3° Setor –</w:t>
            </w:r>
          </w:p>
          <w:p w14:paraId="70AB7DA5" w14:textId="77777777" w:rsidR="009E036C" w:rsidRP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9E036C" w14:paraId="5AA99A11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681F1EA" w14:textId="2646AC03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11</w:t>
            </w:r>
          </w:p>
        </w:tc>
        <w:tc>
          <w:tcPr>
            <w:tcW w:w="3827" w:type="dxa"/>
          </w:tcPr>
          <w:p w14:paraId="222A7E25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533606A4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15E5196A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7886BDF" w14:textId="390B825E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12</w:t>
            </w:r>
          </w:p>
        </w:tc>
        <w:tc>
          <w:tcPr>
            <w:tcW w:w="3827" w:type="dxa"/>
          </w:tcPr>
          <w:p w14:paraId="079F20DB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EBC3909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566AB1ED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93C36BC" w14:textId="74970FAF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13</w:t>
            </w:r>
          </w:p>
        </w:tc>
        <w:tc>
          <w:tcPr>
            <w:tcW w:w="3827" w:type="dxa"/>
          </w:tcPr>
          <w:p w14:paraId="560C9B85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CB71342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38482DE7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638C0F7" w14:textId="434A7155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14</w:t>
            </w:r>
          </w:p>
        </w:tc>
        <w:tc>
          <w:tcPr>
            <w:tcW w:w="3827" w:type="dxa"/>
          </w:tcPr>
          <w:p w14:paraId="5A4FA4D6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C738F2B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0556DA7D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415C31F" w14:textId="56C8FBD9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15</w:t>
            </w:r>
          </w:p>
        </w:tc>
        <w:tc>
          <w:tcPr>
            <w:tcW w:w="3827" w:type="dxa"/>
          </w:tcPr>
          <w:p w14:paraId="11EB4BB0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AC36719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41013B51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008ADEC" w14:textId="0F56F734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Carro 3</w:t>
            </w:r>
          </w:p>
        </w:tc>
        <w:tc>
          <w:tcPr>
            <w:tcW w:w="3827" w:type="dxa"/>
          </w:tcPr>
          <w:p w14:paraId="18051FA3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79B6F15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26806996" w14:textId="61564919" w:rsidR="009E036C" w:rsidRDefault="009E036C" w:rsidP="00EE49A3">
      <w:pPr>
        <w:spacing w:after="0" w:line="276" w:lineRule="auto"/>
        <w:rPr>
          <w:rFonts w:cstheme="minorHAnsi"/>
          <w:sz w:val="26"/>
          <w:szCs w:val="26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4673"/>
      </w:tblGrid>
      <w:tr w:rsidR="009E036C" w14:paraId="10F4B0AF" w14:textId="77777777" w:rsidTr="00F25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12ED899" w14:textId="77777777" w:rsidR="009E036C" w:rsidRPr="00EE49A3" w:rsidRDefault="009E036C" w:rsidP="00F24EA7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49A3">
              <w:rPr>
                <w:rFonts w:cstheme="minorHAnsi"/>
                <w:sz w:val="24"/>
                <w:szCs w:val="24"/>
              </w:rPr>
              <w:t>Elemento</w:t>
            </w:r>
          </w:p>
        </w:tc>
        <w:tc>
          <w:tcPr>
            <w:tcW w:w="3827" w:type="dxa"/>
          </w:tcPr>
          <w:p w14:paraId="7D380845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 do Elemento</w:t>
            </w:r>
          </w:p>
        </w:tc>
        <w:tc>
          <w:tcPr>
            <w:tcW w:w="4673" w:type="dxa"/>
          </w:tcPr>
          <w:p w14:paraId="69A24317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Justificativa</w:t>
            </w:r>
          </w:p>
        </w:tc>
      </w:tr>
      <w:tr w:rsidR="009E036C" w14:paraId="7651E012" w14:textId="77777777" w:rsidTr="00F2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3"/>
          </w:tcPr>
          <w:p w14:paraId="162AEF8F" w14:textId="2AAE6B76" w:rsid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4° Setor –</w:t>
            </w:r>
          </w:p>
          <w:p w14:paraId="08350D74" w14:textId="77777777" w:rsidR="009E036C" w:rsidRP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9E036C" w14:paraId="0CA9FE8F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E0E16F0" w14:textId="3A8A38C9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16</w:t>
            </w:r>
          </w:p>
        </w:tc>
        <w:tc>
          <w:tcPr>
            <w:tcW w:w="3827" w:type="dxa"/>
          </w:tcPr>
          <w:p w14:paraId="3D92CD87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3E393CD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7C65CCC8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0977AAE" w14:textId="22F3CB0E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17</w:t>
            </w:r>
          </w:p>
        </w:tc>
        <w:tc>
          <w:tcPr>
            <w:tcW w:w="3827" w:type="dxa"/>
          </w:tcPr>
          <w:p w14:paraId="7E4A5107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413886F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0116D3A5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86E1947" w14:textId="2AE7E773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18</w:t>
            </w:r>
          </w:p>
        </w:tc>
        <w:tc>
          <w:tcPr>
            <w:tcW w:w="3827" w:type="dxa"/>
          </w:tcPr>
          <w:p w14:paraId="62CCA61D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00D80E6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51E5EE70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3C21D7B" w14:textId="25BF1966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19</w:t>
            </w:r>
          </w:p>
        </w:tc>
        <w:tc>
          <w:tcPr>
            <w:tcW w:w="3827" w:type="dxa"/>
          </w:tcPr>
          <w:p w14:paraId="28F1EEE6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466AC1E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052F97A5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CF91BF8" w14:textId="2CA50B32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20</w:t>
            </w:r>
          </w:p>
        </w:tc>
        <w:tc>
          <w:tcPr>
            <w:tcW w:w="3827" w:type="dxa"/>
          </w:tcPr>
          <w:p w14:paraId="7BB2FEC3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CE480D8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5EE2C34F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DD938C3" w14:textId="49630A11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21</w:t>
            </w:r>
          </w:p>
        </w:tc>
        <w:tc>
          <w:tcPr>
            <w:tcW w:w="3827" w:type="dxa"/>
          </w:tcPr>
          <w:p w14:paraId="61633D92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73DF4BD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1ACFF642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C6BA6EF" w14:textId="6C5B8E35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Carro 4</w:t>
            </w:r>
          </w:p>
        </w:tc>
        <w:tc>
          <w:tcPr>
            <w:tcW w:w="3827" w:type="dxa"/>
          </w:tcPr>
          <w:p w14:paraId="08EFF49F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8882A69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463F305A" w14:textId="4CB3B7EE" w:rsidR="009E036C" w:rsidRDefault="009E036C" w:rsidP="00EE49A3">
      <w:pPr>
        <w:spacing w:after="0" w:line="276" w:lineRule="auto"/>
        <w:rPr>
          <w:rFonts w:cstheme="minorHAnsi"/>
          <w:sz w:val="26"/>
          <w:szCs w:val="26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4673"/>
      </w:tblGrid>
      <w:tr w:rsidR="009E036C" w14:paraId="20D2E52C" w14:textId="77777777" w:rsidTr="00F25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220E0A5" w14:textId="77777777" w:rsidR="009E036C" w:rsidRPr="00EE49A3" w:rsidRDefault="009E036C" w:rsidP="00F24EA7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49A3">
              <w:rPr>
                <w:rFonts w:cstheme="minorHAnsi"/>
                <w:sz w:val="24"/>
                <w:szCs w:val="24"/>
              </w:rPr>
              <w:t>Elemento</w:t>
            </w:r>
          </w:p>
        </w:tc>
        <w:tc>
          <w:tcPr>
            <w:tcW w:w="3827" w:type="dxa"/>
          </w:tcPr>
          <w:p w14:paraId="6256CFF7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 do Elemento</w:t>
            </w:r>
          </w:p>
        </w:tc>
        <w:tc>
          <w:tcPr>
            <w:tcW w:w="4673" w:type="dxa"/>
          </w:tcPr>
          <w:p w14:paraId="37750F26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Justificativa</w:t>
            </w:r>
          </w:p>
        </w:tc>
      </w:tr>
      <w:tr w:rsidR="009E036C" w14:paraId="0DE197E3" w14:textId="77777777" w:rsidTr="00F2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3"/>
          </w:tcPr>
          <w:p w14:paraId="55AE7D95" w14:textId="5E0554DE" w:rsid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5° Setor –</w:t>
            </w:r>
          </w:p>
          <w:p w14:paraId="2214AA9A" w14:textId="77777777" w:rsidR="009E036C" w:rsidRP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9E036C" w14:paraId="36825216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28C8CF3" w14:textId="27FCBF7C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22</w:t>
            </w:r>
          </w:p>
        </w:tc>
        <w:tc>
          <w:tcPr>
            <w:tcW w:w="3827" w:type="dxa"/>
          </w:tcPr>
          <w:p w14:paraId="05080393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F7DC1D9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2D6A9054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093EEEF" w14:textId="48EF7F9D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23</w:t>
            </w:r>
          </w:p>
        </w:tc>
        <w:tc>
          <w:tcPr>
            <w:tcW w:w="3827" w:type="dxa"/>
          </w:tcPr>
          <w:p w14:paraId="0642119B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FAA256D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4FDF399E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C2FB629" w14:textId="33A12341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24</w:t>
            </w:r>
          </w:p>
        </w:tc>
        <w:tc>
          <w:tcPr>
            <w:tcW w:w="3827" w:type="dxa"/>
          </w:tcPr>
          <w:p w14:paraId="7D6C4651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DD28258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6DD08982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1B23F76" w14:textId="08B7AB18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25</w:t>
            </w:r>
          </w:p>
        </w:tc>
        <w:tc>
          <w:tcPr>
            <w:tcW w:w="3827" w:type="dxa"/>
          </w:tcPr>
          <w:p w14:paraId="6E395C45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995AB12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19D7B0C2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438345D" w14:textId="63AA9897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26</w:t>
            </w:r>
          </w:p>
        </w:tc>
        <w:tc>
          <w:tcPr>
            <w:tcW w:w="3827" w:type="dxa"/>
          </w:tcPr>
          <w:p w14:paraId="2B3DC29B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B5F80A8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56B46EC9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381792E" w14:textId="6A8C35AF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Carro 5</w:t>
            </w:r>
          </w:p>
        </w:tc>
        <w:tc>
          <w:tcPr>
            <w:tcW w:w="3827" w:type="dxa"/>
          </w:tcPr>
          <w:p w14:paraId="19129B6D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9E16389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25A410AF" w14:textId="734705C2" w:rsidR="009E036C" w:rsidRDefault="009E036C" w:rsidP="00EE49A3">
      <w:pPr>
        <w:spacing w:after="0" w:line="276" w:lineRule="auto"/>
        <w:rPr>
          <w:rFonts w:cstheme="minorHAnsi"/>
          <w:sz w:val="26"/>
          <w:szCs w:val="26"/>
        </w:rPr>
      </w:pPr>
    </w:p>
    <w:tbl>
      <w:tblPr>
        <w:tblStyle w:val="TabeladeGrade6Colorida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4673"/>
      </w:tblGrid>
      <w:tr w:rsidR="009E036C" w14:paraId="39232D45" w14:textId="77777777" w:rsidTr="00F25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35BC9B8" w14:textId="77777777" w:rsidR="009E036C" w:rsidRPr="00EE49A3" w:rsidRDefault="009E036C" w:rsidP="00F24EA7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49A3">
              <w:rPr>
                <w:rFonts w:cstheme="minorHAnsi"/>
                <w:sz w:val="24"/>
                <w:szCs w:val="24"/>
              </w:rPr>
              <w:t>Elemento</w:t>
            </w:r>
          </w:p>
        </w:tc>
        <w:tc>
          <w:tcPr>
            <w:tcW w:w="3827" w:type="dxa"/>
          </w:tcPr>
          <w:p w14:paraId="53568430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Nome do Elemento</w:t>
            </w:r>
          </w:p>
        </w:tc>
        <w:tc>
          <w:tcPr>
            <w:tcW w:w="4673" w:type="dxa"/>
          </w:tcPr>
          <w:p w14:paraId="391A184E" w14:textId="77777777" w:rsidR="009E036C" w:rsidRPr="00EE49A3" w:rsidRDefault="009E036C" w:rsidP="00F24EA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Justificativa</w:t>
            </w:r>
          </w:p>
        </w:tc>
      </w:tr>
      <w:tr w:rsidR="009E036C" w14:paraId="0E7C45E9" w14:textId="77777777" w:rsidTr="00F2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3"/>
          </w:tcPr>
          <w:p w14:paraId="158C8E1B" w14:textId="41F75687" w:rsid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6° Setor –</w:t>
            </w:r>
          </w:p>
          <w:p w14:paraId="4C3453B6" w14:textId="77777777" w:rsidR="009E036C" w:rsidRPr="009E036C" w:rsidRDefault="009E036C" w:rsidP="00F24EA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9E036C" w14:paraId="68AB088D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092B87C" w14:textId="33A9E7A7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27</w:t>
            </w:r>
          </w:p>
        </w:tc>
        <w:tc>
          <w:tcPr>
            <w:tcW w:w="3827" w:type="dxa"/>
          </w:tcPr>
          <w:p w14:paraId="27BC59C5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FCCA38B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6A76DB9D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473E936" w14:textId="6CF7CFB8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28</w:t>
            </w:r>
          </w:p>
        </w:tc>
        <w:tc>
          <w:tcPr>
            <w:tcW w:w="3827" w:type="dxa"/>
          </w:tcPr>
          <w:p w14:paraId="6DC663E1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EF28F78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277C08BA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CD3FAF6" w14:textId="7089FCF8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29</w:t>
            </w:r>
          </w:p>
        </w:tc>
        <w:tc>
          <w:tcPr>
            <w:tcW w:w="3827" w:type="dxa"/>
          </w:tcPr>
          <w:p w14:paraId="1B4FA2E9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59297BB7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74357936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C679AF7" w14:textId="38B57B56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30</w:t>
            </w:r>
          </w:p>
        </w:tc>
        <w:tc>
          <w:tcPr>
            <w:tcW w:w="3827" w:type="dxa"/>
          </w:tcPr>
          <w:p w14:paraId="0DB0D5F1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540C3AB8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25C22486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277FAB0" w14:textId="56F3363D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31</w:t>
            </w:r>
          </w:p>
        </w:tc>
        <w:tc>
          <w:tcPr>
            <w:tcW w:w="3827" w:type="dxa"/>
          </w:tcPr>
          <w:p w14:paraId="0FD90556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3AE6E17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6B015165" w14:textId="77777777" w:rsidTr="00F25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3FFFD0D" w14:textId="7D7EEF2E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Ala 32</w:t>
            </w:r>
          </w:p>
        </w:tc>
        <w:tc>
          <w:tcPr>
            <w:tcW w:w="3827" w:type="dxa"/>
          </w:tcPr>
          <w:p w14:paraId="2E9BA36E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3D98649" w14:textId="77777777" w:rsidR="009E036C" w:rsidRPr="00EE49A3" w:rsidRDefault="009E036C" w:rsidP="00F24E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E036C" w14:paraId="534BF1B6" w14:textId="77777777" w:rsidTr="00F254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C9C7658" w14:textId="76E2834C" w:rsidR="009E036C" w:rsidRPr="00EE49A3" w:rsidRDefault="009E036C" w:rsidP="00F24EA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Carro 6</w:t>
            </w:r>
          </w:p>
        </w:tc>
        <w:tc>
          <w:tcPr>
            <w:tcW w:w="3827" w:type="dxa"/>
          </w:tcPr>
          <w:p w14:paraId="0974E21E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4134BB3" w14:textId="77777777" w:rsidR="009E036C" w:rsidRPr="00EE49A3" w:rsidRDefault="009E036C" w:rsidP="00F24E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06B4DBAA" w14:textId="77777777" w:rsidR="009E036C" w:rsidRPr="00EE49A3" w:rsidRDefault="009E036C" w:rsidP="00C730D5">
      <w:pPr>
        <w:spacing w:after="0" w:line="276" w:lineRule="auto"/>
        <w:rPr>
          <w:rFonts w:cstheme="minorHAnsi"/>
          <w:sz w:val="26"/>
          <w:szCs w:val="26"/>
        </w:rPr>
      </w:pPr>
    </w:p>
    <w:sectPr w:rsidR="009E036C" w:rsidRPr="00EE49A3" w:rsidSect="0083236B">
      <w:headerReference w:type="default" r:id="rId11"/>
      <w:footerReference w:type="default" r:id="rId12"/>
      <w:pgSz w:w="11906" w:h="16838"/>
      <w:pgMar w:top="709" w:right="849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F1FE0" w14:textId="77777777" w:rsidR="004A5470" w:rsidRDefault="004A5470" w:rsidP="00AC66F9">
      <w:pPr>
        <w:spacing w:after="0" w:line="240" w:lineRule="auto"/>
      </w:pPr>
      <w:r>
        <w:separator/>
      </w:r>
    </w:p>
  </w:endnote>
  <w:endnote w:type="continuationSeparator" w:id="0">
    <w:p w14:paraId="377E6F0A" w14:textId="77777777" w:rsidR="004A5470" w:rsidRDefault="004A5470" w:rsidP="00AC6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4990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4"/>
        <w:szCs w:val="24"/>
      </w:rPr>
    </w:sdtEndPr>
    <w:sdtContent>
      <w:p w14:paraId="12370DBE" w14:textId="491B2192" w:rsidR="000D498A" w:rsidRPr="00EE2F32" w:rsidRDefault="00EE2F32">
        <w:pPr>
          <w:pStyle w:val="Rodap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EE2F32">
          <w:rPr>
            <w:rFonts w:ascii="Times New Roman" w:hAnsi="Times New Roman" w:cs="Times New Roman"/>
            <w:b/>
            <w:bCs/>
            <w:noProof/>
            <w:sz w:val="24"/>
            <w:szCs w:val="24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CCF220E" wp14:editId="3E75ABA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0" r="19685" b="19050"/>
                  <wp:wrapNone/>
                  <wp:docPr id="6" name="Agrupa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7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5A4848" w14:textId="77777777" w:rsidR="00EE2F32" w:rsidRDefault="00EE2F32">
                                <w:pPr>
                                  <w:pStyle w:val="Rodap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CCF220E" id="Agrupar 6" o:spid="_x0000_s1026" style="position:absolute;margin-left:0;margin-top:0;width:32.95pt;height:34.5pt;z-index:251659264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">
                  <v:rect id="Rectangle 53" o:spid="_x0000_s1027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" fillcolor="#943634" strokecolor="#943634"/>
                  <v:rect id="Rectangle 54" o:spid="_x0000_s1028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29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" fillcolor="#4472c4 [3204]" strokecolor="white [3201]" strokeweight="1.5pt">
                    <v:textbox inset="4.32pt,0,4.32pt,0">
                      <w:txbxContent>
                        <w:p w14:paraId="415A4848" w14:textId="77777777" w:rsidR="00EE2F32" w:rsidRDefault="00EE2F32">
                          <w:pPr>
                            <w:pStyle w:val="Rodap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  <w:r w:rsidRPr="00EE2F32">
          <w:rPr>
            <w:rFonts w:ascii="Times New Roman" w:hAnsi="Times New Roman" w:cs="Times New Roman"/>
            <w:b/>
            <w:bCs/>
            <w:sz w:val="24"/>
            <w:szCs w:val="24"/>
          </w:rPr>
          <w:t>Carnaval Virtual – Todos Juntos nesta Folia!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0593F" w14:textId="77777777" w:rsidR="004A5470" w:rsidRDefault="004A5470" w:rsidP="00AC66F9">
      <w:pPr>
        <w:spacing w:after="0" w:line="240" w:lineRule="auto"/>
      </w:pPr>
      <w:r>
        <w:separator/>
      </w:r>
    </w:p>
  </w:footnote>
  <w:footnote w:type="continuationSeparator" w:id="0">
    <w:p w14:paraId="38894DCB" w14:textId="77777777" w:rsidR="004A5470" w:rsidRDefault="004A5470" w:rsidP="00AC6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C9AE8" w14:textId="4DEA1DB8" w:rsidR="008D3ACC" w:rsidRDefault="008D3ACC">
    <w:pPr>
      <w:pStyle w:val="Cabealho"/>
    </w:pPr>
    <w:r>
      <w:t xml:space="preserve">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F2BA633" wp14:editId="04464C54">
          <wp:extent cx="714375" cy="666750"/>
          <wp:effectExtent l="0" t="0" r="9525" b="0"/>
          <wp:docPr id="92" name="Imagem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90B54"/>
    <w:multiLevelType w:val="multilevel"/>
    <w:tmpl w:val="91C2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027150"/>
    <w:multiLevelType w:val="hybridMultilevel"/>
    <w:tmpl w:val="D95EAA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3945">
    <w:abstractNumId w:val="1"/>
  </w:num>
  <w:num w:numId="2" w16cid:durableId="137287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F9"/>
    <w:rsid w:val="00010A84"/>
    <w:rsid w:val="00012B3B"/>
    <w:rsid w:val="0004578C"/>
    <w:rsid w:val="00061C86"/>
    <w:rsid w:val="00067B12"/>
    <w:rsid w:val="000D1589"/>
    <w:rsid w:val="000D498A"/>
    <w:rsid w:val="00146B67"/>
    <w:rsid w:val="001A556D"/>
    <w:rsid w:val="001B4595"/>
    <w:rsid w:val="001E107A"/>
    <w:rsid w:val="002115EB"/>
    <w:rsid w:val="00305FB5"/>
    <w:rsid w:val="00306EA4"/>
    <w:rsid w:val="003217E1"/>
    <w:rsid w:val="003E068A"/>
    <w:rsid w:val="00423344"/>
    <w:rsid w:val="004A5470"/>
    <w:rsid w:val="00607090"/>
    <w:rsid w:val="0067136E"/>
    <w:rsid w:val="006B532D"/>
    <w:rsid w:val="006D3F6F"/>
    <w:rsid w:val="006E7DC5"/>
    <w:rsid w:val="00704F1E"/>
    <w:rsid w:val="00726044"/>
    <w:rsid w:val="007C4660"/>
    <w:rsid w:val="007E77A4"/>
    <w:rsid w:val="007F4016"/>
    <w:rsid w:val="0083236B"/>
    <w:rsid w:val="008448EC"/>
    <w:rsid w:val="00867170"/>
    <w:rsid w:val="008A79BC"/>
    <w:rsid w:val="008D3ACC"/>
    <w:rsid w:val="008E3F21"/>
    <w:rsid w:val="008E715F"/>
    <w:rsid w:val="0096300D"/>
    <w:rsid w:val="009829C0"/>
    <w:rsid w:val="009A4AAD"/>
    <w:rsid w:val="009E036C"/>
    <w:rsid w:val="00AC66F9"/>
    <w:rsid w:val="00AE2527"/>
    <w:rsid w:val="00B10D4A"/>
    <w:rsid w:val="00B43048"/>
    <w:rsid w:val="00B72395"/>
    <w:rsid w:val="00B761CE"/>
    <w:rsid w:val="00BE5B60"/>
    <w:rsid w:val="00C70EE7"/>
    <w:rsid w:val="00C730D5"/>
    <w:rsid w:val="00C94233"/>
    <w:rsid w:val="00CC2156"/>
    <w:rsid w:val="00D75679"/>
    <w:rsid w:val="00DA0556"/>
    <w:rsid w:val="00DA6971"/>
    <w:rsid w:val="00DC656B"/>
    <w:rsid w:val="00E17046"/>
    <w:rsid w:val="00E959B1"/>
    <w:rsid w:val="00EE2F32"/>
    <w:rsid w:val="00EE49A3"/>
    <w:rsid w:val="00F2549C"/>
    <w:rsid w:val="00F425A3"/>
    <w:rsid w:val="00F45369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520B1"/>
  <w15:chartTrackingRefBased/>
  <w15:docId w15:val="{A55D0749-412E-4592-81C8-D3462E92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C66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66F9"/>
  </w:style>
  <w:style w:type="paragraph" w:styleId="Rodap">
    <w:name w:val="footer"/>
    <w:basedOn w:val="Normal"/>
    <w:link w:val="RodapChar"/>
    <w:uiPriority w:val="99"/>
    <w:unhideWhenUsed/>
    <w:rsid w:val="00AC66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66F9"/>
  </w:style>
  <w:style w:type="character" w:styleId="Hyperlink">
    <w:name w:val="Hyperlink"/>
    <w:basedOn w:val="Fontepargpadro"/>
    <w:uiPriority w:val="99"/>
    <w:unhideWhenUsed/>
    <w:rsid w:val="000D498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498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EE2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EE2F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4-nfase5">
    <w:name w:val="Grid Table 4 Accent 5"/>
    <w:basedOn w:val="Tabelanormal"/>
    <w:uiPriority w:val="49"/>
    <w:rsid w:val="00EE2F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1Clara-nfase6">
    <w:name w:val="Grid Table 1 Light Accent 6"/>
    <w:basedOn w:val="Tabelanormal"/>
    <w:uiPriority w:val="46"/>
    <w:rsid w:val="00EE2F3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4-nfase5">
    <w:name w:val="List Table 4 Accent 5"/>
    <w:basedOn w:val="Tabelanormal"/>
    <w:uiPriority w:val="49"/>
    <w:rsid w:val="00EE2F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EE2F3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6Colorida">
    <w:name w:val="Grid Table 6 Colorful"/>
    <w:basedOn w:val="Tabelanormal"/>
    <w:uiPriority w:val="51"/>
    <w:rsid w:val="008E71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E170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4-nfase3">
    <w:name w:val="List Table 4 Accent 3"/>
    <w:basedOn w:val="Tabelanormal"/>
    <w:uiPriority w:val="49"/>
    <w:rsid w:val="00E1704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4-nfase6">
    <w:name w:val="Grid Table 4 Accent 6"/>
    <w:basedOn w:val="Tabelanormal"/>
    <w:uiPriority w:val="49"/>
    <w:rsid w:val="00DA055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argrafodaLista">
    <w:name w:val="List Paragraph"/>
    <w:basedOn w:val="Normal"/>
    <w:uiPriority w:val="34"/>
    <w:qFormat/>
    <w:rsid w:val="00B72395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C70E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arnavalvirtual.com.br/site/desfiles/desfiles-do-grupo-especial-carnaval-20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mXLQtcX1ptJhzMNR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4130511-7169-47B0-9C3F-DB4E9969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702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Guerra</dc:creator>
  <cp:keywords/>
  <dc:description/>
  <cp:lastModifiedBy>Lucas Guerra</cp:lastModifiedBy>
  <cp:revision>2</cp:revision>
  <dcterms:created xsi:type="dcterms:W3CDTF">2026-07-22T23:26:00Z</dcterms:created>
  <dcterms:modified xsi:type="dcterms:W3CDTF">2026-07-22T23:26:00Z</dcterms:modified>
</cp:coreProperties>
</file>